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64D3600C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</w:t>
      </w:r>
      <w:r w:rsidR="000D70BD">
        <w:rPr>
          <w:rFonts w:ascii="Arial" w:eastAsia="Calibri" w:hAnsi="Arial" w:cs="Arial"/>
          <w:b/>
          <w:sz w:val="24"/>
          <w:szCs w:val="24"/>
          <w:u w:val="single"/>
        </w:rPr>
        <w:t>ora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74E5C431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17C63">
        <w:rPr>
          <w:rFonts w:ascii="Arial" w:hAnsi="Arial" w:cs="Arial"/>
          <w:b/>
          <w:sz w:val="24"/>
          <w:szCs w:val="24"/>
        </w:rPr>
        <w:t>5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70BD">
        <w:rPr>
          <w:rFonts w:ascii="Arial" w:eastAsia="Calibri" w:hAnsi="Arial" w:cs="Arial"/>
          <w:b/>
          <w:sz w:val="24"/>
          <w:szCs w:val="24"/>
        </w:rPr>
        <w:t>žur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33402375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100DBE">
        <w:rPr>
          <w:rFonts w:ascii="Arial" w:eastAsia="Calibri" w:hAnsi="Arial" w:cs="Arial"/>
          <w:b/>
          <w:sz w:val="24"/>
          <w:szCs w:val="24"/>
        </w:rPr>
        <w:t>0</w:t>
      </w:r>
      <w:r w:rsidR="00F17C63">
        <w:rPr>
          <w:rFonts w:ascii="Arial" w:eastAsia="Calibri" w:hAnsi="Arial" w:cs="Arial"/>
          <w:b/>
          <w:sz w:val="24"/>
          <w:szCs w:val="24"/>
        </w:rPr>
        <w:t>9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6AB3066B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0D70BD">
        <w:rPr>
          <w:rFonts w:ascii="Arial" w:hAnsi="Arial" w:cs="Arial"/>
          <w:b/>
          <w:sz w:val="24"/>
          <w:szCs w:val="24"/>
        </w:rPr>
        <w:t xml:space="preserve">srpanj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614D12B2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77EB7">
        <w:rPr>
          <w:rFonts w:ascii="Arial" w:hAnsi="Arial" w:cs="Arial"/>
          <w:b/>
          <w:sz w:val="24"/>
          <w:szCs w:val="24"/>
        </w:rPr>
        <w:t>5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70BD">
        <w:rPr>
          <w:rFonts w:ascii="Arial" w:eastAsia="Calibri" w:hAnsi="Arial" w:cs="Arial"/>
          <w:b/>
          <w:sz w:val="24"/>
          <w:szCs w:val="24"/>
        </w:rPr>
        <w:t>žurn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e sjednice Vlade Federacije Bosne i Hercegovine</w:t>
      </w:r>
    </w:p>
    <w:p w14:paraId="7F338943" w14:textId="03C77D55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F97AED">
        <w:rPr>
          <w:rFonts w:ascii="Arial" w:eastAsia="Calibri" w:hAnsi="Arial" w:cs="Arial"/>
          <w:b/>
          <w:sz w:val="24"/>
          <w:szCs w:val="24"/>
        </w:rPr>
        <w:t>0</w:t>
      </w:r>
      <w:r w:rsidR="00C77EB7">
        <w:rPr>
          <w:rFonts w:ascii="Arial" w:eastAsia="Calibri" w:hAnsi="Arial" w:cs="Arial"/>
          <w:b/>
          <w:sz w:val="24"/>
          <w:szCs w:val="24"/>
        </w:rPr>
        <w:t>9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70DC23AA" w:rsidR="00831EDD" w:rsidRDefault="000D70B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Tajnik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Vlade, gđa. Edita Kalajdžić, 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 i federalnog ministra finan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c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ija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premijera i federalnog ministra razvoja, poduzetništva i obrta,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Ramu Isaka, federalnog ministra unu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tar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njih poslova, </w:t>
      </w:r>
      <w:bookmarkStart w:id="1" w:name="_Hlk16476364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Škobića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71936505"/>
      <w:bookmarkStart w:id="3" w:name="_Hlk164763701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3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 Dizdara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Lokmića, federalnog ministra za pitanja b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ranitelj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 i invalida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domovins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kog rata, </w:t>
      </w:r>
      <w:bookmarkStart w:id="4" w:name="_Hlk164763727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67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kulture i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bookmarkEnd w:id="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Kemala Hrnjića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Amira Hasičevića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6" w:name="_Hlk164763899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6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7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7"/>
    <w:p w14:paraId="6D4BDD46" w14:textId="171FCECB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A4CFBF7" w14:textId="5FA78969" w:rsidR="00C77EB7" w:rsidRDefault="00C77EB7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Nisu glas</w:t>
      </w:r>
      <w:r w:rsidR="000D70BD">
        <w:rPr>
          <w:rFonts w:ascii="Arial" w:eastAsia="Calibri" w:hAnsi="Arial" w:cs="Arial"/>
          <w:b/>
          <w:bCs/>
          <w:sz w:val="24"/>
          <w:szCs w:val="24"/>
          <w:lang w:eastAsia="bs-Latn-BA"/>
        </w:rPr>
        <w:t>ov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ale: 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Vlaisavljević, federaln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minista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kulture i </w:t>
      </w:r>
      <w:r w:rsidR="000D70BD"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 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Katić, federaln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>r prometa i komunikacija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4A776275" w14:textId="4625AE1F" w:rsidR="004F47AF" w:rsidRDefault="00E90D3F" w:rsidP="00DD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5773F37E" w14:textId="77777777" w:rsidR="0076491E" w:rsidRPr="004156E4" w:rsidRDefault="0076491E" w:rsidP="0076491E">
      <w:pPr>
        <w:spacing w:after="0" w:line="240" w:lineRule="auto"/>
        <w:ind w:firstLine="709"/>
        <w:jc w:val="both"/>
        <w:rPr>
          <w:rFonts w:ascii="Arial" w:hAnsi="Arial" w:cs="Arial"/>
          <w:b/>
          <w:sz w:val="8"/>
          <w:szCs w:val="8"/>
        </w:rPr>
      </w:pPr>
      <w:r w:rsidRPr="0076491E">
        <w:rPr>
          <w:rFonts w:ascii="Arial" w:hAnsi="Arial" w:cs="Arial"/>
          <w:b/>
          <w:sz w:val="24"/>
          <w:szCs w:val="24"/>
        </w:rPr>
        <w:tab/>
      </w:r>
    </w:p>
    <w:p w14:paraId="16510982" w14:textId="589ADB86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8" w:name="_Hlk171930559"/>
      <w:r w:rsidRPr="0076491E">
        <w:rPr>
          <w:rFonts w:ascii="Arial" w:hAnsi="Arial" w:cs="Arial"/>
          <w:b/>
          <w:sz w:val="24"/>
          <w:szCs w:val="24"/>
        </w:rPr>
        <w:t>Nacrt zakona o dopunama Zakona o transplantaciji organa i tkiva u svrhu liječenja</w:t>
      </w:r>
    </w:p>
    <w:bookmarkEnd w:id="8"/>
    <w:p w14:paraId="3DE686CF" w14:textId="07105856" w:rsidR="0076491E" w:rsidRDefault="002621B2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21B2">
        <w:rPr>
          <w:rFonts w:ascii="Arial" w:hAnsi="Arial" w:cs="Arial"/>
          <w:b/>
          <w:sz w:val="24"/>
          <w:szCs w:val="24"/>
        </w:rPr>
        <w:t>Izvjesti</w:t>
      </w:r>
      <w:r w:rsidR="000D70BD">
        <w:rPr>
          <w:rFonts w:ascii="Arial" w:hAnsi="Arial" w:cs="Arial"/>
          <w:b/>
          <w:sz w:val="24"/>
          <w:szCs w:val="24"/>
        </w:rPr>
        <w:t>telj</w:t>
      </w:r>
      <w:r w:rsidRPr="002621B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Nediljko Rimac, federalni ministar zdravstva</w:t>
      </w:r>
    </w:p>
    <w:p w14:paraId="0B1B921E" w14:textId="77777777" w:rsidR="0090187A" w:rsidRPr="0076491E" w:rsidRDefault="0090187A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CE9115" w14:textId="5FDE318B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1932366"/>
      <w:r w:rsidRPr="0076491E">
        <w:rPr>
          <w:rFonts w:ascii="Arial" w:hAnsi="Arial" w:cs="Arial"/>
          <w:b/>
          <w:sz w:val="24"/>
          <w:szCs w:val="24"/>
        </w:rPr>
        <w:t xml:space="preserve">Prijedlog odluke o davanju </w:t>
      </w:r>
      <w:r w:rsidR="000D70BD">
        <w:rPr>
          <w:rFonts w:ascii="Arial" w:hAnsi="Arial" w:cs="Arial"/>
          <w:b/>
          <w:sz w:val="24"/>
          <w:szCs w:val="24"/>
        </w:rPr>
        <w:t>ovlasti</w:t>
      </w:r>
      <w:r w:rsidRPr="0076491E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48.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76491E">
        <w:rPr>
          <w:rFonts w:ascii="Arial" w:hAnsi="Arial" w:cs="Arial"/>
          <w:b/>
          <w:sz w:val="24"/>
          <w:szCs w:val="24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Union Banka d.d. Sarajevo</w:t>
      </w:r>
    </w:p>
    <w:p w14:paraId="2C7201D3" w14:textId="1C818A84" w:rsidR="0076491E" w:rsidRPr="00DD1F5C" w:rsidRDefault="0076491E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bookmarkStart w:id="10" w:name="_Hlk171932396"/>
      <w:bookmarkEnd w:id="9"/>
      <w:r w:rsidRPr="00DD1F5C">
        <w:rPr>
          <w:rFonts w:ascii="Arial" w:hAnsi="Arial" w:cs="Arial"/>
          <w:b/>
          <w:sz w:val="24"/>
          <w:szCs w:val="24"/>
        </w:rPr>
        <w:t xml:space="preserve">Prijava za </w:t>
      </w:r>
      <w:r w:rsidR="000D70BD">
        <w:rPr>
          <w:rFonts w:ascii="Arial" w:hAnsi="Arial" w:cs="Arial"/>
          <w:b/>
          <w:sz w:val="24"/>
          <w:szCs w:val="24"/>
        </w:rPr>
        <w:t>sudjelovanj</w:t>
      </w:r>
      <w:r w:rsidRPr="00DD1F5C">
        <w:rPr>
          <w:rFonts w:ascii="Arial" w:hAnsi="Arial" w:cs="Arial"/>
          <w:b/>
          <w:sz w:val="24"/>
          <w:szCs w:val="24"/>
        </w:rPr>
        <w:t xml:space="preserve">e u radu i odlučivanju na 48.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DD1F5C">
        <w:rPr>
          <w:rFonts w:ascii="Arial" w:hAnsi="Arial" w:cs="Arial"/>
          <w:b/>
          <w:sz w:val="24"/>
          <w:szCs w:val="24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DD1F5C">
        <w:rPr>
          <w:rFonts w:ascii="Arial" w:hAnsi="Arial" w:cs="Arial"/>
          <w:b/>
          <w:sz w:val="24"/>
          <w:szCs w:val="24"/>
        </w:rPr>
        <w:t>og društva Union Banka d.d. Sarajevo</w:t>
      </w:r>
    </w:p>
    <w:p w14:paraId="2CBCB7BF" w14:textId="462D2F51" w:rsidR="0076491E" w:rsidRPr="00DD1F5C" w:rsidRDefault="0076491E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DD1F5C">
        <w:rPr>
          <w:rFonts w:ascii="Arial" w:hAnsi="Arial" w:cs="Arial"/>
          <w:b/>
          <w:sz w:val="24"/>
          <w:szCs w:val="24"/>
        </w:rPr>
        <w:t xml:space="preserve">Punomoć za </w:t>
      </w:r>
      <w:r w:rsidR="000D70BD">
        <w:rPr>
          <w:rFonts w:ascii="Arial" w:hAnsi="Arial" w:cs="Arial"/>
          <w:b/>
          <w:sz w:val="24"/>
          <w:szCs w:val="24"/>
        </w:rPr>
        <w:t>sudjelovanj</w:t>
      </w:r>
      <w:r w:rsidRPr="00DD1F5C">
        <w:rPr>
          <w:rFonts w:ascii="Arial" w:hAnsi="Arial" w:cs="Arial"/>
          <w:b/>
          <w:sz w:val="24"/>
          <w:szCs w:val="24"/>
        </w:rPr>
        <w:t xml:space="preserve">e u radu i odlučivanju na 48.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DD1F5C">
        <w:rPr>
          <w:rFonts w:ascii="Arial" w:hAnsi="Arial" w:cs="Arial"/>
          <w:b/>
          <w:sz w:val="24"/>
          <w:szCs w:val="24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DD1F5C">
        <w:rPr>
          <w:rFonts w:ascii="Arial" w:hAnsi="Arial" w:cs="Arial"/>
          <w:b/>
          <w:sz w:val="24"/>
          <w:szCs w:val="24"/>
        </w:rPr>
        <w:t>og društva Union Banka d.d. Sarajevo</w:t>
      </w:r>
    </w:p>
    <w:p w14:paraId="5EE1E7C9" w14:textId="30CE7C64" w:rsidR="0076491E" w:rsidRPr="00DD1F5C" w:rsidRDefault="0076491E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DD1F5C">
        <w:rPr>
          <w:rFonts w:ascii="Arial" w:hAnsi="Arial" w:cs="Arial"/>
          <w:b/>
          <w:sz w:val="24"/>
          <w:szCs w:val="24"/>
        </w:rPr>
        <w:t xml:space="preserve">Materijali za Dnevni red 48.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DD1F5C">
        <w:rPr>
          <w:rFonts w:ascii="Arial" w:hAnsi="Arial" w:cs="Arial"/>
          <w:b/>
          <w:sz w:val="24"/>
          <w:szCs w:val="24"/>
        </w:rPr>
        <w:t xml:space="preserve">edne Skupštine dioničara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DD1F5C">
        <w:rPr>
          <w:rFonts w:ascii="Arial" w:hAnsi="Arial" w:cs="Arial"/>
          <w:b/>
          <w:sz w:val="24"/>
          <w:szCs w:val="24"/>
        </w:rPr>
        <w:t>og društva Union Banka d.d. Sarajevo</w:t>
      </w:r>
    </w:p>
    <w:p w14:paraId="619BB9A4" w14:textId="73690AB0" w:rsidR="002621B2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1928265"/>
      <w:bookmarkEnd w:id="10"/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bookmarkEnd w:id="11"/>
      <w:r w:rsidR="002621B2" w:rsidRPr="002621B2">
        <w:rPr>
          <w:rFonts w:ascii="Arial" w:hAnsi="Arial" w:cs="Arial"/>
          <w:b/>
          <w:sz w:val="24"/>
          <w:szCs w:val="24"/>
        </w:rPr>
        <w:t xml:space="preserve"> Nermin Nikšić, premijer Federacije BiH</w:t>
      </w:r>
    </w:p>
    <w:p w14:paraId="37335868" w14:textId="77777777" w:rsidR="002621B2" w:rsidRPr="0076491E" w:rsidRDefault="002621B2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85FC36" w14:textId="473EB40F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2" w:name="_Hlk171932562"/>
      <w:r w:rsidRPr="0076491E">
        <w:rPr>
          <w:rFonts w:ascii="Arial" w:hAnsi="Arial" w:cs="Arial"/>
          <w:b/>
          <w:sz w:val="24"/>
          <w:szCs w:val="24"/>
        </w:rPr>
        <w:t xml:space="preserve">Prijedlog odluke o davanju </w:t>
      </w:r>
      <w:r w:rsidR="000D70BD">
        <w:rPr>
          <w:rFonts w:ascii="Arial" w:hAnsi="Arial" w:cs="Arial"/>
          <w:b/>
          <w:sz w:val="24"/>
          <w:szCs w:val="24"/>
        </w:rPr>
        <w:t>ovlasti</w:t>
      </w:r>
      <w:r w:rsidRPr="0076491E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Skupštini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JP "BH POŠTA" d.o.o. Sarajevo</w:t>
      </w:r>
    </w:p>
    <w:p w14:paraId="17B64F14" w14:textId="341E94EB" w:rsidR="0076491E" w:rsidRPr="0076491E" w:rsidRDefault="0076491E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76491E">
        <w:rPr>
          <w:rFonts w:ascii="Arial" w:hAnsi="Arial" w:cs="Arial"/>
          <w:b/>
          <w:sz w:val="24"/>
          <w:szCs w:val="24"/>
        </w:rPr>
        <w:t xml:space="preserve">Prijava za </w:t>
      </w:r>
      <w:r w:rsidR="000D70BD">
        <w:rPr>
          <w:rFonts w:ascii="Arial" w:hAnsi="Arial" w:cs="Arial"/>
          <w:b/>
          <w:sz w:val="24"/>
          <w:szCs w:val="24"/>
        </w:rPr>
        <w:t>sudjelovanj</w:t>
      </w:r>
      <w:r w:rsidRPr="0076491E">
        <w:rPr>
          <w:rFonts w:ascii="Arial" w:hAnsi="Arial" w:cs="Arial"/>
          <w:b/>
          <w:sz w:val="24"/>
          <w:szCs w:val="24"/>
        </w:rPr>
        <w:t xml:space="preserve">e u radu i odlučivanju na Skupštini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JP "BH POŠTA" d.o.o. Sarajevo</w:t>
      </w:r>
    </w:p>
    <w:p w14:paraId="480460F2" w14:textId="081558C7" w:rsidR="0076491E" w:rsidRPr="0076491E" w:rsidRDefault="0076491E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76491E">
        <w:rPr>
          <w:rFonts w:ascii="Arial" w:hAnsi="Arial" w:cs="Arial"/>
          <w:b/>
          <w:sz w:val="24"/>
          <w:szCs w:val="24"/>
        </w:rPr>
        <w:t xml:space="preserve">Punomoć za </w:t>
      </w:r>
      <w:r w:rsidR="000D70BD">
        <w:rPr>
          <w:rFonts w:ascii="Arial" w:hAnsi="Arial" w:cs="Arial"/>
          <w:b/>
          <w:sz w:val="24"/>
          <w:szCs w:val="24"/>
        </w:rPr>
        <w:t>sudjelovanj</w:t>
      </w:r>
      <w:r w:rsidRPr="0076491E">
        <w:rPr>
          <w:rFonts w:ascii="Arial" w:hAnsi="Arial" w:cs="Arial"/>
          <w:b/>
          <w:sz w:val="24"/>
          <w:szCs w:val="24"/>
        </w:rPr>
        <w:t xml:space="preserve">e u radu i odlučivanju na Skupštini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JP "BH POŠTA" d.o.o. Sarajevo</w:t>
      </w:r>
    </w:p>
    <w:p w14:paraId="6B0803F8" w14:textId="0C317EF3" w:rsidR="0076491E" w:rsidRPr="0076491E" w:rsidRDefault="0076491E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76491E">
        <w:rPr>
          <w:rFonts w:ascii="Arial" w:hAnsi="Arial" w:cs="Arial"/>
          <w:b/>
          <w:sz w:val="24"/>
          <w:szCs w:val="24"/>
        </w:rPr>
        <w:t xml:space="preserve">Materijali za Dnevni red Skupštine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JP "BH POŠTA" d.o.o. Sarajevo</w:t>
      </w:r>
    </w:p>
    <w:bookmarkEnd w:id="12"/>
    <w:p w14:paraId="2A93AA56" w14:textId="559BE81F" w:rsidR="0090187A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 Nermin Nikšić, premijer Federacije BiH</w:t>
      </w:r>
    </w:p>
    <w:p w14:paraId="068A3225" w14:textId="77777777" w:rsidR="002621B2" w:rsidRDefault="002621B2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8D3C0D" w14:textId="0EC0D5BD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171933204"/>
      <w:r w:rsidRPr="0076491E">
        <w:rPr>
          <w:rFonts w:ascii="Arial" w:hAnsi="Arial" w:cs="Arial"/>
          <w:b/>
          <w:sz w:val="24"/>
          <w:szCs w:val="24"/>
        </w:rPr>
        <w:t xml:space="preserve">Prijedlog odluke o prestanku važenja Odluke o usvajanju Programa utroška sredstava utvrđenih u razdjelu 17.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76491E">
        <w:rPr>
          <w:rFonts w:ascii="Arial" w:hAnsi="Arial" w:cs="Arial"/>
          <w:b/>
          <w:sz w:val="24"/>
          <w:szCs w:val="24"/>
        </w:rPr>
        <w:t xml:space="preserve">a Federacije Bosne i Hercegovine za 2024. godinu Federalnom ministarstvu energije, rudarstva i industrije „Kapitalni transferi javnim </w:t>
      </w:r>
      <w:r w:rsidR="000D70BD">
        <w:rPr>
          <w:rFonts w:ascii="Arial" w:hAnsi="Arial" w:cs="Arial"/>
          <w:b/>
          <w:sz w:val="24"/>
          <w:szCs w:val="24"/>
        </w:rPr>
        <w:t>poduzeć</w:t>
      </w:r>
      <w:r w:rsidRPr="0076491E">
        <w:rPr>
          <w:rFonts w:ascii="Arial" w:hAnsi="Arial" w:cs="Arial"/>
          <w:b/>
          <w:sz w:val="24"/>
          <w:szCs w:val="24"/>
        </w:rPr>
        <w:t>ima – realizacija projekta rekonstrukcije magistralnog vrelovoda – grad Tuzla</w:t>
      </w:r>
    </w:p>
    <w:bookmarkEnd w:id="13"/>
    <w:p w14:paraId="1E459B69" w14:textId="7746D074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0CA828CA" w14:textId="484BC80B" w:rsidR="0090187A" w:rsidRDefault="0076491E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491E">
        <w:rPr>
          <w:rFonts w:ascii="Arial" w:hAnsi="Arial" w:cs="Arial"/>
          <w:b/>
          <w:sz w:val="24"/>
          <w:szCs w:val="24"/>
        </w:rPr>
        <w:t xml:space="preserve"> </w:t>
      </w:r>
      <w:r w:rsidRPr="0076491E">
        <w:rPr>
          <w:rFonts w:ascii="Arial" w:hAnsi="Arial" w:cs="Arial"/>
          <w:b/>
          <w:sz w:val="24"/>
          <w:szCs w:val="24"/>
        </w:rPr>
        <w:tab/>
      </w:r>
    </w:p>
    <w:p w14:paraId="6F67D911" w14:textId="7BE12F77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4" w:name="_Hlk171933334"/>
      <w:r w:rsidRPr="0076491E">
        <w:rPr>
          <w:rFonts w:ascii="Arial" w:hAnsi="Arial" w:cs="Arial"/>
          <w:b/>
          <w:sz w:val="24"/>
          <w:szCs w:val="24"/>
        </w:rPr>
        <w:t xml:space="preserve">Prijedlog odluke o usvajanju Programa utroška sredstava utvrđenih u razdjelu 17.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76491E">
        <w:rPr>
          <w:rFonts w:ascii="Arial" w:hAnsi="Arial" w:cs="Arial"/>
          <w:b/>
          <w:sz w:val="24"/>
          <w:szCs w:val="24"/>
        </w:rPr>
        <w:t xml:space="preserve">a Federacije Bosne i Hercegovine za 2024. godinu Federalnom ministarstvu energije, rudarstva i industrije „Kapitalni transferi javnim </w:t>
      </w:r>
      <w:r w:rsidR="000D70BD">
        <w:rPr>
          <w:rFonts w:ascii="Arial" w:hAnsi="Arial" w:cs="Arial"/>
          <w:b/>
          <w:sz w:val="24"/>
          <w:szCs w:val="24"/>
        </w:rPr>
        <w:t>poduzeć</w:t>
      </w:r>
      <w:r w:rsidRPr="0076491E">
        <w:rPr>
          <w:rFonts w:ascii="Arial" w:hAnsi="Arial" w:cs="Arial"/>
          <w:b/>
          <w:sz w:val="24"/>
          <w:szCs w:val="24"/>
        </w:rPr>
        <w:t>ima – realizacija projekta rekonstrukcije magistralnog vrelovoda – grad Tuzla</w:t>
      </w:r>
    </w:p>
    <w:bookmarkEnd w:id="14"/>
    <w:p w14:paraId="7DFF5DC7" w14:textId="1457BD0C" w:rsid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71532662" w14:textId="77777777" w:rsidR="0090187A" w:rsidRPr="0076491E" w:rsidRDefault="0090187A" w:rsidP="0076491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8BD9E31" w14:textId="29572356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Hlk171933462"/>
      <w:r w:rsidRPr="0076491E">
        <w:rPr>
          <w:rFonts w:ascii="Arial" w:hAnsi="Arial" w:cs="Arial"/>
          <w:b/>
          <w:sz w:val="24"/>
          <w:szCs w:val="24"/>
        </w:rPr>
        <w:t xml:space="preserve">Prijedlog odluke o prestanku važenja Odluke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6491E">
        <w:rPr>
          <w:rFonts w:ascii="Arial" w:hAnsi="Arial" w:cs="Arial"/>
          <w:b/>
          <w:sz w:val="24"/>
          <w:szCs w:val="24"/>
        </w:rPr>
        <w:t>osti za zaključivanje Ugovora o dodjeli grant sredstava</w:t>
      </w:r>
    </w:p>
    <w:bookmarkEnd w:id="15"/>
    <w:p w14:paraId="2D6AA43B" w14:textId="5BF905E8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4677A02E" w14:textId="77777777" w:rsidR="0090187A" w:rsidRDefault="0090187A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2B2A85" w14:textId="23B7473E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6" w:name="_Hlk171933584"/>
      <w:r w:rsidRPr="0076491E">
        <w:rPr>
          <w:rFonts w:ascii="Arial" w:hAnsi="Arial" w:cs="Arial"/>
          <w:b/>
          <w:sz w:val="24"/>
          <w:szCs w:val="24"/>
        </w:rPr>
        <w:t xml:space="preserve">Prijedlog odluke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6491E">
        <w:rPr>
          <w:rFonts w:ascii="Arial" w:hAnsi="Arial" w:cs="Arial"/>
          <w:b/>
          <w:sz w:val="24"/>
          <w:szCs w:val="24"/>
        </w:rPr>
        <w:t>osti za zaključivanje Ugovora o dodjeli grant sredstava</w:t>
      </w:r>
    </w:p>
    <w:bookmarkEnd w:id="16"/>
    <w:p w14:paraId="660B2E45" w14:textId="5BD61295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7B27EF1D" w14:textId="77777777" w:rsidR="0090187A" w:rsidRDefault="0090187A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FAF3F1" w14:textId="204B27E0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7" w:name="_Hlk171933750"/>
      <w:r w:rsidRPr="0076491E">
        <w:rPr>
          <w:rFonts w:ascii="Arial" w:hAnsi="Arial" w:cs="Arial"/>
          <w:b/>
          <w:sz w:val="24"/>
          <w:szCs w:val="24"/>
        </w:rPr>
        <w:t xml:space="preserve">Prijedlog odluke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6491E">
        <w:rPr>
          <w:rFonts w:ascii="Arial" w:hAnsi="Arial" w:cs="Arial"/>
          <w:b/>
          <w:sz w:val="24"/>
          <w:szCs w:val="24"/>
        </w:rPr>
        <w:t xml:space="preserve">osti za donošenje Odluke o razrješenju direktora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„Agrokomerc“ d.d. Velika Kladuša</w:t>
      </w:r>
    </w:p>
    <w:bookmarkEnd w:id="17"/>
    <w:p w14:paraId="176D4D74" w14:textId="441C75BB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Kemal Hrnjić, federalni ministar poljoprivrede, vodoprivrede i šumarstva</w:t>
      </w:r>
    </w:p>
    <w:p w14:paraId="580EE7A3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411A01" w14:textId="2A85B418" w:rsidR="0076491E" w:rsidRPr="0076491E" w:rsidRDefault="0076491E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8" w:name="_Hlk171933871"/>
      <w:r w:rsidRPr="0076491E">
        <w:rPr>
          <w:rFonts w:ascii="Arial" w:hAnsi="Arial" w:cs="Arial"/>
          <w:b/>
          <w:sz w:val="24"/>
          <w:szCs w:val="24"/>
        </w:rPr>
        <w:t xml:space="preserve">Prijedlog odluke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6491E">
        <w:rPr>
          <w:rFonts w:ascii="Arial" w:hAnsi="Arial" w:cs="Arial"/>
          <w:b/>
          <w:sz w:val="24"/>
          <w:szCs w:val="24"/>
        </w:rPr>
        <w:t xml:space="preserve">osti nadležnom organu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6491E">
        <w:rPr>
          <w:rFonts w:ascii="Arial" w:hAnsi="Arial" w:cs="Arial"/>
          <w:b/>
          <w:sz w:val="24"/>
          <w:szCs w:val="24"/>
        </w:rPr>
        <w:t>og društva "Agrokomerc" d.d. Velika Kladuša za imenovanje vršioca dužnosti direktora</w:t>
      </w:r>
    </w:p>
    <w:bookmarkEnd w:id="18"/>
    <w:p w14:paraId="778F8169" w14:textId="52941511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Kemal Hrnjić, federalni ministar poljoprivrede, vodoprivrede i šumarstva</w:t>
      </w:r>
    </w:p>
    <w:p w14:paraId="674CB0D2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648C4F" w14:textId="39F52005" w:rsidR="0076491E" w:rsidRPr="0076491E" w:rsidRDefault="0076491E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9" w:name="_Hlk171933943"/>
      <w:r w:rsidRPr="0076491E">
        <w:rPr>
          <w:rFonts w:ascii="Arial" w:hAnsi="Arial" w:cs="Arial"/>
          <w:b/>
          <w:sz w:val="24"/>
          <w:szCs w:val="24"/>
        </w:rPr>
        <w:t xml:space="preserve">Prijedlog odluke o usvajanju Programa utroška sredstava sa kriterijima raspodjele sredstava „Subvencije privatnim </w:t>
      </w:r>
      <w:r w:rsidR="000D70BD">
        <w:rPr>
          <w:rFonts w:ascii="Arial" w:hAnsi="Arial" w:cs="Arial"/>
          <w:b/>
          <w:sz w:val="24"/>
          <w:szCs w:val="24"/>
        </w:rPr>
        <w:t>poduzeć</w:t>
      </w:r>
      <w:r w:rsidRPr="0076491E">
        <w:rPr>
          <w:rFonts w:ascii="Arial" w:hAnsi="Arial" w:cs="Arial"/>
          <w:b/>
          <w:sz w:val="24"/>
          <w:szCs w:val="24"/>
        </w:rPr>
        <w:t xml:space="preserve">ima i preduzetnicima – Poticaj za veterinarstvo“ utvrđenog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76491E">
        <w:rPr>
          <w:rFonts w:ascii="Arial" w:hAnsi="Arial" w:cs="Arial"/>
          <w:b/>
          <w:sz w:val="24"/>
          <w:szCs w:val="24"/>
        </w:rPr>
        <w:t>om Federacije Bosne i Hercegovine za 2024. godinu Federalnom ministarstvu poljoprivrede, vodoprivrede i šumarstva</w:t>
      </w:r>
    </w:p>
    <w:bookmarkEnd w:id="19"/>
    <w:p w14:paraId="47679395" w14:textId="0CF97CDA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Kemal Hrnjić, federalni ministar poljoprivrede, vodoprivrede i šumarstva</w:t>
      </w:r>
    </w:p>
    <w:p w14:paraId="1475C099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958FA5" w14:textId="5F5E40EE" w:rsidR="0076491E" w:rsidRPr="0076491E" w:rsidRDefault="0076491E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0" w:name="_Hlk171935149"/>
      <w:r w:rsidRPr="0076491E">
        <w:rPr>
          <w:rFonts w:ascii="Arial" w:hAnsi="Arial" w:cs="Arial"/>
          <w:b/>
          <w:sz w:val="24"/>
          <w:szCs w:val="24"/>
        </w:rPr>
        <w:t xml:space="preserve">Prijedlog odluke o odobravanju raspoređivanja sredstava iznad iznosa planiranog u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76491E">
        <w:rPr>
          <w:rFonts w:ascii="Arial" w:hAnsi="Arial" w:cs="Arial"/>
          <w:b/>
          <w:sz w:val="24"/>
          <w:szCs w:val="24"/>
        </w:rPr>
        <w:t xml:space="preserve">u Odbora državne službe za </w:t>
      </w:r>
      <w:r w:rsidR="000D70BD">
        <w:rPr>
          <w:rFonts w:ascii="Arial" w:hAnsi="Arial" w:cs="Arial"/>
          <w:b/>
          <w:sz w:val="24"/>
          <w:szCs w:val="24"/>
        </w:rPr>
        <w:t>priziv</w:t>
      </w:r>
      <w:r w:rsidRPr="0076491E">
        <w:rPr>
          <w:rFonts w:ascii="Arial" w:hAnsi="Arial" w:cs="Arial"/>
          <w:b/>
          <w:sz w:val="24"/>
          <w:szCs w:val="24"/>
        </w:rPr>
        <w:t>e za 2024. godinu a do visine uplaćenih sredstava po projektu “su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76491E">
        <w:rPr>
          <w:rFonts w:ascii="Arial" w:hAnsi="Arial" w:cs="Arial"/>
          <w:b/>
          <w:sz w:val="24"/>
          <w:szCs w:val="24"/>
        </w:rPr>
        <w:t xml:space="preserve">iranje povjerenih poslova </w:t>
      </w:r>
      <w:r w:rsidR="000D70BD">
        <w:rPr>
          <w:rFonts w:ascii="Arial" w:hAnsi="Arial" w:cs="Arial"/>
          <w:b/>
          <w:sz w:val="24"/>
          <w:szCs w:val="24"/>
        </w:rPr>
        <w:t>sukladno</w:t>
      </w:r>
      <w:r w:rsidRPr="0076491E">
        <w:rPr>
          <w:rFonts w:ascii="Arial" w:hAnsi="Arial" w:cs="Arial"/>
          <w:b/>
          <w:sz w:val="24"/>
          <w:szCs w:val="24"/>
        </w:rPr>
        <w:t xml:space="preserve"> odredbama Kantonalnih zakona o državnoj službi”</w:t>
      </w:r>
    </w:p>
    <w:bookmarkEnd w:id="20"/>
    <w:p w14:paraId="63B4A8F2" w14:textId="5FA77F01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Pero Matijević, predsjedavajući Odbora državne službe za </w:t>
      </w:r>
      <w:r>
        <w:rPr>
          <w:rFonts w:ascii="Arial" w:hAnsi="Arial" w:cs="Arial"/>
          <w:b/>
          <w:sz w:val="24"/>
          <w:szCs w:val="24"/>
        </w:rPr>
        <w:t>prizive</w:t>
      </w:r>
    </w:p>
    <w:p w14:paraId="0A91FDF9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C23D6F" w14:textId="1191E9E1" w:rsidR="0076491E" w:rsidRPr="0076491E" w:rsidRDefault="0076491E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1" w:name="_Hlk171935215"/>
      <w:r w:rsidRPr="0076491E">
        <w:rPr>
          <w:rFonts w:ascii="Arial" w:hAnsi="Arial" w:cs="Arial"/>
          <w:b/>
          <w:sz w:val="24"/>
          <w:szCs w:val="24"/>
        </w:rPr>
        <w:t xml:space="preserve">Prijedlog odgovora na Zahtjev za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76491E">
        <w:rPr>
          <w:rFonts w:ascii="Arial" w:hAnsi="Arial" w:cs="Arial"/>
          <w:b/>
          <w:sz w:val="24"/>
          <w:szCs w:val="24"/>
        </w:rPr>
        <w:t>edno preispitivanje sudske odluke u predmetu podnosioca zahtjeva Azre Kapo i Omera Korjenića</w:t>
      </w:r>
    </w:p>
    <w:bookmarkEnd w:id="21"/>
    <w:p w14:paraId="4ABB85EB" w14:textId="2A00CC93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Adnan Delić, federalni ministar rada i socijalne politike</w:t>
      </w:r>
    </w:p>
    <w:p w14:paraId="6216FFBA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0D63DD" w14:textId="66906422" w:rsidR="0076491E" w:rsidRPr="0076491E" w:rsidRDefault="0076491E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2" w:name="_Hlk171935360"/>
      <w:r w:rsidRPr="0076491E">
        <w:rPr>
          <w:rFonts w:ascii="Arial" w:hAnsi="Arial" w:cs="Arial"/>
          <w:b/>
          <w:sz w:val="24"/>
          <w:szCs w:val="24"/>
        </w:rPr>
        <w:t>Izvješ</w:t>
      </w:r>
      <w:r w:rsidR="0019436F">
        <w:rPr>
          <w:rFonts w:ascii="Arial" w:hAnsi="Arial" w:cs="Arial"/>
          <w:b/>
          <w:sz w:val="24"/>
          <w:szCs w:val="24"/>
        </w:rPr>
        <w:t xml:space="preserve">će Povjerenstva </w:t>
      </w:r>
      <w:r w:rsidRPr="0076491E">
        <w:rPr>
          <w:rFonts w:ascii="Arial" w:hAnsi="Arial" w:cs="Arial"/>
          <w:b/>
          <w:sz w:val="24"/>
          <w:szCs w:val="24"/>
        </w:rPr>
        <w:t xml:space="preserve">za praćenje i nadzor nad implementacijom programa 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76491E">
        <w:rPr>
          <w:rFonts w:ascii="Arial" w:hAnsi="Arial" w:cs="Arial"/>
          <w:b/>
          <w:sz w:val="24"/>
          <w:szCs w:val="24"/>
        </w:rPr>
        <w:t>ijske konsolidacije i/ili restrukturiranja, kao i namjenskog utroška sredstava za IV kvartal 2023. godine, sa Prijedlogom zaključka</w:t>
      </w:r>
    </w:p>
    <w:bookmarkEnd w:id="22"/>
    <w:p w14:paraId="77BCC071" w14:textId="6758DCBB" w:rsidR="0076491E" w:rsidRP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Nediljko Rimac, federalni ministar zdravstva</w:t>
      </w:r>
    </w:p>
    <w:p w14:paraId="33AF9CE4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2FA0DF" w14:textId="2793E5DB" w:rsidR="0076491E" w:rsidRPr="0076491E" w:rsidRDefault="0076491E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3" w:name="_Hlk171935463"/>
      <w:r w:rsidRPr="0076491E">
        <w:rPr>
          <w:rFonts w:ascii="Arial" w:hAnsi="Arial" w:cs="Arial"/>
          <w:b/>
          <w:sz w:val="24"/>
          <w:szCs w:val="24"/>
        </w:rPr>
        <w:t xml:space="preserve">Informacija Centra za mir i multietničku saradnju Mostar za 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76491E">
        <w:rPr>
          <w:rFonts w:ascii="Arial" w:hAnsi="Arial" w:cs="Arial"/>
          <w:b/>
          <w:sz w:val="24"/>
          <w:szCs w:val="24"/>
        </w:rPr>
        <w:t>iranje međunarodne konfer</w:t>
      </w:r>
      <w:r w:rsidR="0019436F">
        <w:rPr>
          <w:rFonts w:ascii="Arial" w:hAnsi="Arial" w:cs="Arial"/>
          <w:b/>
          <w:sz w:val="24"/>
          <w:szCs w:val="24"/>
        </w:rPr>
        <w:t>en</w:t>
      </w:r>
      <w:r w:rsidRPr="0076491E">
        <w:rPr>
          <w:rFonts w:ascii="Arial" w:hAnsi="Arial" w:cs="Arial"/>
          <w:b/>
          <w:sz w:val="24"/>
          <w:szCs w:val="24"/>
        </w:rPr>
        <w:t>cije „Mostar 2024. – Dijalog za budućnost“, povodom obilježavanja dvadesete godišnjice obnove Starog mosta u Mostaru, sa Prijedlogom zaključka</w:t>
      </w:r>
    </w:p>
    <w:bookmarkEnd w:id="23"/>
    <w:p w14:paraId="013B3B32" w14:textId="706798E8" w:rsidR="0076491E" w:rsidRDefault="000D70BD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2621B2" w:rsidRPr="002621B2">
        <w:rPr>
          <w:rFonts w:ascii="Arial" w:hAnsi="Arial" w:cs="Arial"/>
          <w:b/>
          <w:sz w:val="24"/>
          <w:szCs w:val="24"/>
        </w:rPr>
        <w:t>: Nermin Nikšić, premijer Federacije Bi</w:t>
      </w:r>
      <w:r w:rsidR="002621B2">
        <w:rPr>
          <w:rFonts w:ascii="Arial" w:hAnsi="Arial" w:cs="Arial"/>
          <w:b/>
          <w:sz w:val="24"/>
          <w:szCs w:val="24"/>
        </w:rPr>
        <w:t>H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</w:p>
    <w:p w14:paraId="2DF4E53F" w14:textId="77777777" w:rsidR="002621B2" w:rsidRPr="0076491E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5A98C5" w14:textId="0DDE5D47" w:rsidR="0076491E" w:rsidRPr="0076491E" w:rsidRDefault="0076491E" w:rsidP="00B5125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4" w:name="_Hlk171935717"/>
      <w:r w:rsidRPr="0076491E">
        <w:rPr>
          <w:rFonts w:ascii="Arial" w:hAnsi="Arial" w:cs="Arial"/>
          <w:b/>
          <w:sz w:val="24"/>
          <w:szCs w:val="24"/>
        </w:rPr>
        <w:lastRenderedPageBreak/>
        <w:t>Informacija o prov</w:t>
      </w:r>
      <w:r w:rsidR="0019436F">
        <w:rPr>
          <w:rFonts w:ascii="Arial" w:hAnsi="Arial" w:cs="Arial"/>
          <w:b/>
          <w:sz w:val="24"/>
          <w:szCs w:val="24"/>
        </w:rPr>
        <w:t>edbi</w:t>
      </w:r>
      <w:r w:rsidRPr="0076491E">
        <w:rPr>
          <w:rFonts w:ascii="Arial" w:hAnsi="Arial" w:cs="Arial"/>
          <w:b/>
          <w:sz w:val="24"/>
          <w:szCs w:val="24"/>
        </w:rPr>
        <w:t xml:space="preserve"> preporučenih mjera u uvjetima ekstremno visokih temperatura, sa Prijedlogom zaključka</w:t>
      </w:r>
    </w:p>
    <w:bookmarkEnd w:id="24"/>
    <w:p w14:paraId="26A3B2D5" w14:textId="33545E82" w:rsidR="0076491E" w:rsidRPr="0076491E" w:rsidRDefault="000D70BD" w:rsidP="00B5125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Nediljko Rimac, federalni ministar zdravstva</w:t>
      </w:r>
    </w:p>
    <w:p w14:paraId="6AF8856A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105E95" w14:textId="73867EF6" w:rsidR="0076491E" w:rsidRPr="0076491E" w:rsidRDefault="0076491E" w:rsidP="00B5125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5" w:name="_Hlk171935820"/>
      <w:r w:rsidRPr="0076491E">
        <w:rPr>
          <w:rFonts w:ascii="Arial" w:hAnsi="Arial" w:cs="Arial"/>
          <w:b/>
          <w:sz w:val="24"/>
          <w:szCs w:val="24"/>
        </w:rPr>
        <w:t xml:space="preserve">Informacija Federalnog ministarstva zdravstva o rješavanju problema vezanih za osiguranje terapije za liječenje pacijenta oboljelog od akutne intermitentne porfirije u Federaciji Bosne i Hercegovine i načinu 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76491E">
        <w:rPr>
          <w:rFonts w:ascii="Arial" w:hAnsi="Arial" w:cs="Arial"/>
          <w:b/>
          <w:sz w:val="24"/>
          <w:szCs w:val="24"/>
        </w:rPr>
        <w:t>iranja terapije (Amila Zukić), sa Prijedlogom zaključka</w:t>
      </w:r>
    </w:p>
    <w:bookmarkEnd w:id="25"/>
    <w:p w14:paraId="33FBA8A8" w14:textId="78108F60" w:rsidR="004F47AF" w:rsidRPr="00A32D19" w:rsidRDefault="000D70BD" w:rsidP="00B5125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 w:rsidR="0076491E" w:rsidRPr="0076491E">
        <w:rPr>
          <w:rFonts w:ascii="Arial" w:hAnsi="Arial" w:cs="Arial"/>
          <w:b/>
          <w:sz w:val="24"/>
          <w:szCs w:val="24"/>
        </w:rPr>
        <w:t>Nediljko Rimac, federalni ministar zdravstva</w:t>
      </w: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6E85AE" w14:textId="690B3881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8393F6" w14:textId="4D7FAA34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B17B69" w14:textId="794DCD4A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C97C14" w14:textId="24A9F03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707B58" w14:textId="443895E4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DB2B23" w14:textId="7812B95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5D9128" w14:textId="7D966EE3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2905FC" w14:textId="33D75BCE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E9BDB5" w14:textId="0D1FBAB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4B0940" w14:textId="7AAE9F0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1709DD" w14:textId="46E219C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030356" w14:textId="6DA3EE9A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058D98" w14:textId="0115DF9B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2FF98D" w14:textId="2E857190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62705C" w14:textId="6B7D6B76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90793D" w14:textId="5287FE3D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314546" w14:textId="6B3B637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63F903" w14:textId="7654E33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9CDFB7" w14:textId="6A3F2E58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E1CF05" w14:textId="35CFBF9E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F6F134" w14:textId="05904BCF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B8F7AE" w14:textId="52027985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FCBCB5" w14:textId="2BEC2D91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9CD83D" w14:textId="1FDA8EF0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AA4BFB" w14:textId="063197E8" w:rsidR="004156E4" w:rsidRDefault="004156E4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9D49D7" w14:textId="28269D8A" w:rsidR="004156E4" w:rsidRDefault="004156E4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768834" w14:textId="277F3ACA" w:rsidR="004156E4" w:rsidRDefault="004156E4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FF17F8" w14:textId="134774F7" w:rsidR="00ED4276" w:rsidRDefault="00ED4276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02052CED" w14:textId="23874AFA" w:rsidR="00100DBE" w:rsidRDefault="004156E4" w:rsidP="00851D61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56E4">
        <w:rPr>
          <w:rFonts w:ascii="Arial" w:hAnsi="Arial" w:cs="Arial"/>
          <w:b/>
          <w:sz w:val="24"/>
          <w:szCs w:val="24"/>
          <w:u w:val="single"/>
        </w:rPr>
        <w:lastRenderedPageBreak/>
        <w:t>Nacrt zakona o dopunama Zakona o transplantaciji organa i tkiva u svrhu liječenja</w:t>
      </w:r>
    </w:p>
    <w:p w14:paraId="18541C55" w14:textId="77777777" w:rsidR="004156E4" w:rsidRPr="004156E4" w:rsidRDefault="004156E4" w:rsidP="004156E4">
      <w:pPr>
        <w:pStyle w:val="ListParagraph"/>
        <w:spacing w:after="0" w:line="240" w:lineRule="auto"/>
        <w:ind w:left="2127" w:right="113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87C180" w14:textId="086432B0" w:rsidR="00E265D6" w:rsidRDefault="00E265D6" w:rsidP="00851D61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26" w:name="_Hlk167881586"/>
      <w:bookmarkStart w:id="27" w:name="_Hlk170897605"/>
      <w:r w:rsidRPr="00627DCC">
        <w:rPr>
          <w:rFonts w:ascii="Arial" w:hAnsi="Arial" w:cs="Arial"/>
          <w:b/>
          <w:sz w:val="24"/>
          <w:szCs w:val="24"/>
        </w:rPr>
        <w:t xml:space="preserve">Vlada je jednoglasno, u tekstu kako je predloženo, </w:t>
      </w:r>
      <w:bookmarkEnd w:id="26"/>
      <w:r w:rsidR="00100DBE">
        <w:rPr>
          <w:rFonts w:ascii="Arial" w:hAnsi="Arial" w:cs="Arial"/>
          <w:b/>
          <w:sz w:val="24"/>
          <w:szCs w:val="24"/>
        </w:rPr>
        <w:t xml:space="preserve">utvrdila </w:t>
      </w:r>
      <w:r w:rsidR="00100DBE" w:rsidRPr="00100DBE">
        <w:rPr>
          <w:rFonts w:ascii="Arial" w:hAnsi="Arial" w:cs="Arial"/>
          <w:b/>
          <w:sz w:val="24"/>
          <w:szCs w:val="24"/>
        </w:rPr>
        <w:t>Prijedlog zakona o dopunama Zakona o transplantaciji organa i tkiva u svrhu liječenja</w:t>
      </w:r>
      <w:bookmarkEnd w:id="27"/>
      <w:r w:rsidR="000E76FA">
        <w:rPr>
          <w:rFonts w:ascii="Arial" w:hAnsi="Arial" w:cs="Arial"/>
          <w:b/>
          <w:sz w:val="24"/>
          <w:szCs w:val="24"/>
        </w:rPr>
        <w:t>,</w:t>
      </w:r>
      <w:r w:rsidR="000E76FA" w:rsidRPr="000E76FA">
        <w:rPr>
          <w:rFonts w:ascii="Arial" w:hAnsi="Arial" w:cs="Arial"/>
          <w:b/>
          <w:sz w:val="24"/>
          <w:szCs w:val="24"/>
        </w:rPr>
        <w:t xml:space="preserve"> </w:t>
      </w:r>
      <w:r w:rsidR="00851D61">
        <w:rPr>
          <w:rFonts w:ascii="Arial" w:hAnsi="Arial" w:cs="Arial"/>
          <w:b/>
          <w:sz w:val="24"/>
          <w:szCs w:val="24"/>
        </w:rPr>
        <w:t xml:space="preserve">kojeg će premijer Federacije Bosne i Hercegovine </w:t>
      </w:r>
      <w:r w:rsidR="000E76FA" w:rsidRPr="000E76FA">
        <w:rPr>
          <w:rFonts w:ascii="Arial" w:hAnsi="Arial" w:cs="Arial"/>
          <w:b/>
          <w:sz w:val="24"/>
          <w:szCs w:val="24"/>
        </w:rPr>
        <w:t>u</w:t>
      </w:r>
      <w:r w:rsidR="00851D61">
        <w:rPr>
          <w:rFonts w:ascii="Arial" w:hAnsi="Arial" w:cs="Arial"/>
          <w:b/>
          <w:sz w:val="24"/>
          <w:szCs w:val="24"/>
        </w:rPr>
        <w:t>putiti Parlamentu Federacije Bosne i Hercegovine</w:t>
      </w:r>
      <w:r w:rsidR="000E76FA" w:rsidRPr="000E76FA">
        <w:rPr>
          <w:rFonts w:ascii="Arial" w:hAnsi="Arial" w:cs="Arial"/>
          <w:b/>
          <w:sz w:val="24"/>
          <w:szCs w:val="24"/>
        </w:rPr>
        <w:t>, radi razmatranja i usvajanja</w:t>
      </w:r>
      <w:r w:rsidR="000E76FA">
        <w:rPr>
          <w:rFonts w:ascii="Arial" w:hAnsi="Arial" w:cs="Arial"/>
          <w:b/>
          <w:sz w:val="24"/>
          <w:szCs w:val="24"/>
        </w:rPr>
        <w:t xml:space="preserve"> po hitnom postupku.</w:t>
      </w:r>
    </w:p>
    <w:p w14:paraId="3A94AE31" w14:textId="6EE24F4D" w:rsidR="002A3181" w:rsidRDefault="002A3181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0932C2" w14:textId="77777777" w:rsidR="00ED4276" w:rsidRDefault="00ED4276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F331F2" w14:textId="10ECBA9D" w:rsidR="002A3181" w:rsidRPr="00ED4276" w:rsidRDefault="00ED4276" w:rsidP="0010146C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28" w:name="_Hlk171932510"/>
      <w:r w:rsidRPr="00ED4276">
        <w:rPr>
          <w:rFonts w:ascii="Arial" w:hAnsi="Arial" w:cs="Arial"/>
          <w:b/>
          <w:sz w:val="24"/>
          <w:szCs w:val="24"/>
          <w:u w:val="single"/>
        </w:rPr>
        <w:t xml:space="preserve">o davanju </w:t>
      </w:r>
      <w:r w:rsidR="000D70BD">
        <w:rPr>
          <w:rFonts w:ascii="Arial" w:hAnsi="Arial" w:cs="Arial"/>
          <w:b/>
          <w:sz w:val="24"/>
          <w:szCs w:val="24"/>
          <w:u w:val="single"/>
        </w:rPr>
        <w:t>ovlasti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 punomoćniku za zastupanje Vlade Federacije Bosne i Hercegovine na 48. </w:t>
      </w:r>
      <w:r w:rsidR="000D70BD">
        <w:rPr>
          <w:rFonts w:ascii="Arial" w:hAnsi="Arial" w:cs="Arial"/>
          <w:b/>
          <w:sz w:val="24"/>
          <w:szCs w:val="24"/>
          <w:u w:val="single"/>
        </w:rPr>
        <w:t>izvanr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>og društva Union Banka d.d. Sarajevo</w:t>
      </w:r>
    </w:p>
    <w:bookmarkEnd w:id="28"/>
    <w:p w14:paraId="6D768CF6" w14:textId="47372F7E" w:rsidR="00ED4276" w:rsidRPr="00ED4276" w:rsidRDefault="00ED4276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Prijava za </w:t>
      </w:r>
      <w:r w:rsidR="000D70BD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 u radu i odlučivanju na 48. </w:t>
      </w:r>
      <w:r w:rsidR="000D70BD">
        <w:rPr>
          <w:rFonts w:ascii="Arial" w:hAnsi="Arial" w:cs="Arial"/>
          <w:b/>
          <w:sz w:val="24"/>
          <w:szCs w:val="24"/>
          <w:u w:val="single"/>
        </w:rPr>
        <w:t>izvanr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>og društva Union Banka d.d. Sarajevo</w:t>
      </w:r>
    </w:p>
    <w:p w14:paraId="780AB0A6" w14:textId="642F31CF" w:rsidR="00ED4276" w:rsidRPr="00ED4276" w:rsidRDefault="00ED4276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Punomoć za </w:t>
      </w:r>
      <w:r w:rsidR="000D70BD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 u radu i odlučivanju na 48. </w:t>
      </w:r>
      <w:r w:rsidR="000D70BD">
        <w:rPr>
          <w:rFonts w:ascii="Arial" w:hAnsi="Arial" w:cs="Arial"/>
          <w:b/>
          <w:sz w:val="24"/>
          <w:szCs w:val="24"/>
          <w:u w:val="single"/>
        </w:rPr>
        <w:t>izvanr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>og društva Union Banka d.d. Sarajevo</w:t>
      </w:r>
    </w:p>
    <w:p w14:paraId="4D27D71A" w14:textId="0F9467CE" w:rsidR="00ED4276" w:rsidRPr="00ED4276" w:rsidRDefault="00ED4276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Materijali za Dnevni red 48. </w:t>
      </w:r>
      <w:r w:rsidR="000D70BD">
        <w:rPr>
          <w:rFonts w:ascii="Arial" w:hAnsi="Arial" w:cs="Arial"/>
          <w:b/>
          <w:sz w:val="24"/>
          <w:szCs w:val="24"/>
          <w:u w:val="single"/>
        </w:rPr>
        <w:t>izvanr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edne Skupštine dioničara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>og društva Union Banka d.d. Sarajevo</w:t>
      </w:r>
    </w:p>
    <w:p w14:paraId="7C4DE9CF" w14:textId="40773737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</w:rPr>
      </w:pPr>
    </w:p>
    <w:p w14:paraId="388E1DC3" w14:textId="15374E1A" w:rsidR="00B16015" w:rsidRDefault="00ED4276" w:rsidP="00ED4276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29" w:name="_Hlk171932616"/>
      <w:r w:rsidRPr="00ED4276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29"/>
      <w:r w:rsidRPr="00ED4276">
        <w:rPr>
          <w:rFonts w:ascii="Arial" w:hAnsi="Arial" w:cs="Arial"/>
          <w:b/>
          <w:sz w:val="24"/>
          <w:szCs w:val="24"/>
        </w:rPr>
        <w:t xml:space="preserve"> o davanju </w:t>
      </w:r>
      <w:r w:rsidR="000D70BD">
        <w:rPr>
          <w:rFonts w:ascii="Arial" w:hAnsi="Arial" w:cs="Arial"/>
          <w:b/>
          <w:sz w:val="24"/>
          <w:szCs w:val="24"/>
        </w:rPr>
        <w:t>ovlasti</w:t>
      </w:r>
      <w:r w:rsidRPr="00ED4276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48.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ED4276">
        <w:rPr>
          <w:rFonts w:ascii="Arial" w:hAnsi="Arial" w:cs="Arial"/>
          <w:b/>
          <w:sz w:val="24"/>
          <w:szCs w:val="24"/>
        </w:rPr>
        <w:t xml:space="preserve">ednoj Skupštini dioničara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ED4276">
        <w:rPr>
          <w:rFonts w:ascii="Arial" w:hAnsi="Arial" w:cs="Arial"/>
          <w:b/>
          <w:sz w:val="24"/>
          <w:szCs w:val="24"/>
        </w:rPr>
        <w:t>og društva Union Banka d.d. Sarajevo</w:t>
      </w:r>
      <w:r>
        <w:rPr>
          <w:rFonts w:ascii="Arial" w:hAnsi="Arial" w:cs="Arial"/>
          <w:b/>
          <w:sz w:val="24"/>
          <w:szCs w:val="24"/>
        </w:rPr>
        <w:t>.</w:t>
      </w:r>
    </w:p>
    <w:p w14:paraId="4106B3C0" w14:textId="2AED2AF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974F7A" w14:textId="32D0E92B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8DD50A" w14:textId="43329FD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2C138B" w14:textId="1DF673B2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C12FFC" w14:textId="185A927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B2AB3C" w14:textId="1260173C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6804A2" w14:textId="06F9322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06B095" w14:textId="18B0FB81" w:rsidR="00EA1225" w:rsidRDefault="00EA1225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AD4041" w14:textId="77777777" w:rsidR="00EA1225" w:rsidRDefault="00EA1225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C1ACFD" w14:textId="6E163448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E0AE35" w14:textId="723282FC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D7EB78" w14:textId="77777777" w:rsidR="007558C9" w:rsidRDefault="007558C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116B32" w14:textId="444A4CE2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744D58" w14:textId="15C8219B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BDFBDE" w14:textId="77777777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EF043A" w14:textId="180B6B6A" w:rsidR="00ED4276" w:rsidRPr="00ED4276" w:rsidRDefault="00ED4276" w:rsidP="00ED4276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Prijedlog odluke </w:t>
      </w:r>
      <w:bookmarkStart w:id="30" w:name="_Hlk171932624"/>
      <w:r w:rsidRPr="00ED4276">
        <w:rPr>
          <w:rFonts w:ascii="Arial" w:hAnsi="Arial" w:cs="Arial"/>
          <w:b/>
          <w:sz w:val="24"/>
          <w:szCs w:val="24"/>
          <w:u w:val="single"/>
        </w:rPr>
        <w:t xml:space="preserve">o davanju </w:t>
      </w:r>
      <w:r w:rsidR="000D70BD">
        <w:rPr>
          <w:rFonts w:ascii="Arial" w:hAnsi="Arial" w:cs="Arial"/>
          <w:b/>
          <w:sz w:val="24"/>
          <w:szCs w:val="24"/>
          <w:u w:val="single"/>
        </w:rPr>
        <w:t>ovlasti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 punomoćniku za zastupanje Vlade Federacije Bosne i Hercegovine na Skupštini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og društva JP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 w:rsidRPr="00ED4276">
        <w:rPr>
          <w:rFonts w:ascii="Arial" w:hAnsi="Arial" w:cs="Arial"/>
          <w:b/>
          <w:sz w:val="24"/>
          <w:szCs w:val="24"/>
          <w:u w:val="single"/>
        </w:rPr>
        <w:t>BH POŠTA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 d.o.o. Sarajevo</w:t>
      </w:r>
      <w:bookmarkEnd w:id="30"/>
    </w:p>
    <w:p w14:paraId="4D81FD2F" w14:textId="02646050" w:rsidR="00ED4276" w:rsidRPr="00ED4276" w:rsidRDefault="00ED4276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Prijava za </w:t>
      </w:r>
      <w:r w:rsidR="000D70BD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 u radu i odlučivanju na Skupštini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og društva JP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 w:rsidRPr="00ED4276">
        <w:rPr>
          <w:rFonts w:ascii="Arial" w:hAnsi="Arial" w:cs="Arial"/>
          <w:b/>
          <w:sz w:val="24"/>
          <w:szCs w:val="24"/>
          <w:u w:val="single"/>
        </w:rPr>
        <w:t>BH POŠTA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 d.o.o. Sarajevo</w:t>
      </w:r>
    </w:p>
    <w:p w14:paraId="0EDAE54B" w14:textId="3975A979" w:rsidR="00ED4276" w:rsidRPr="00ED4276" w:rsidRDefault="00ED4276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Punomoć za </w:t>
      </w:r>
      <w:r w:rsidR="000D70BD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e u radu i odlučivanju na Skupštini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og društva JP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 w:rsidRPr="00ED4276">
        <w:rPr>
          <w:rFonts w:ascii="Arial" w:hAnsi="Arial" w:cs="Arial"/>
          <w:b/>
          <w:sz w:val="24"/>
          <w:szCs w:val="24"/>
          <w:u w:val="single"/>
        </w:rPr>
        <w:t>BH POŠTA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 d.o.o. Sarajevo</w:t>
      </w:r>
    </w:p>
    <w:p w14:paraId="7E9B3354" w14:textId="1CF2B088" w:rsidR="00ED4276" w:rsidRPr="00ED4276" w:rsidRDefault="00ED4276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276">
        <w:rPr>
          <w:rFonts w:ascii="Arial" w:hAnsi="Arial" w:cs="Arial"/>
          <w:b/>
          <w:sz w:val="24"/>
          <w:szCs w:val="24"/>
          <w:u w:val="single"/>
        </w:rPr>
        <w:t xml:space="preserve">Materijali za Dnevni red Skupštine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og društva JP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 w:rsidRPr="00ED4276">
        <w:rPr>
          <w:rFonts w:ascii="Arial" w:hAnsi="Arial" w:cs="Arial"/>
          <w:b/>
          <w:sz w:val="24"/>
          <w:szCs w:val="24"/>
          <w:u w:val="single"/>
        </w:rPr>
        <w:t>BH POŠTA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Pr="00ED4276">
        <w:rPr>
          <w:rFonts w:ascii="Arial" w:hAnsi="Arial" w:cs="Arial"/>
          <w:b/>
          <w:sz w:val="24"/>
          <w:szCs w:val="24"/>
          <w:u w:val="single"/>
        </w:rPr>
        <w:t xml:space="preserve"> d.o.o. Sarajevo</w:t>
      </w:r>
    </w:p>
    <w:p w14:paraId="322F1895" w14:textId="53CEE4C5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2B2ED6" w14:textId="168D196E" w:rsidR="00ED4276" w:rsidRPr="00ED4276" w:rsidRDefault="00ED4276" w:rsidP="00ED4276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1" w:name="_Hlk171933240"/>
      <w:r w:rsidRPr="00ED4276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31"/>
      <w:r w:rsidRPr="00ED4276">
        <w:rPr>
          <w:rFonts w:ascii="Arial" w:hAnsi="Arial" w:cs="Arial"/>
          <w:b/>
          <w:sz w:val="24"/>
          <w:szCs w:val="24"/>
        </w:rPr>
        <w:t xml:space="preserve"> o davanju </w:t>
      </w:r>
      <w:r w:rsidR="000D70BD">
        <w:rPr>
          <w:rFonts w:ascii="Arial" w:hAnsi="Arial" w:cs="Arial"/>
          <w:b/>
          <w:sz w:val="24"/>
          <w:szCs w:val="24"/>
        </w:rPr>
        <w:t>ovlasti</w:t>
      </w:r>
      <w:r w:rsidRPr="00ED4276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Skupštini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ED4276">
        <w:rPr>
          <w:rFonts w:ascii="Arial" w:hAnsi="Arial" w:cs="Arial"/>
          <w:b/>
          <w:sz w:val="24"/>
          <w:szCs w:val="24"/>
        </w:rPr>
        <w:t xml:space="preserve">og društva JP </w:t>
      </w:r>
      <w:r w:rsidR="00C76EAA">
        <w:rPr>
          <w:rFonts w:ascii="Arial" w:hAnsi="Arial" w:cs="Arial"/>
          <w:b/>
          <w:sz w:val="24"/>
          <w:szCs w:val="24"/>
        </w:rPr>
        <w:t>„</w:t>
      </w:r>
      <w:r w:rsidRPr="00ED4276">
        <w:rPr>
          <w:rFonts w:ascii="Arial" w:hAnsi="Arial" w:cs="Arial"/>
          <w:b/>
          <w:sz w:val="24"/>
          <w:szCs w:val="24"/>
        </w:rPr>
        <w:t>BH POŠTA</w:t>
      </w:r>
      <w:r w:rsidR="00C76EAA">
        <w:rPr>
          <w:rFonts w:ascii="Arial" w:hAnsi="Arial" w:cs="Arial"/>
          <w:b/>
          <w:sz w:val="24"/>
          <w:szCs w:val="24"/>
        </w:rPr>
        <w:t>“</w:t>
      </w:r>
      <w:r w:rsidRPr="00ED4276">
        <w:rPr>
          <w:rFonts w:ascii="Arial" w:hAnsi="Arial" w:cs="Arial"/>
          <w:b/>
          <w:sz w:val="24"/>
          <w:szCs w:val="24"/>
        </w:rPr>
        <w:t xml:space="preserve"> d.o.o. Sarajevo</w:t>
      </w:r>
      <w:r>
        <w:rPr>
          <w:rFonts w:ascii="Arial" w:hAnsi="Arial" w:cs="Arial"/>
          <w:b/>
          <w:sz w:val="24"/>
          <w:szCs w:val="24"/>
        </w:rPr>
        <w:t>.</w:t>
      </w:r>
    </w:p>
    <w:p w14:paraId="15E5C3FC" w14:textId="2A9C48A1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9B172A" w14:textId="00D47576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AAE31E" w14:textId="37CAE4AA" w:rsidR="00ED4276" w:rsidRDefault="00F638D7" w:rsidP="00F638D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38D7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32" w:name="_Hlk171933250"/>
      <w:r w:rsidRPr="00F638D7">
        <w:rPr>
          <w:rFonts w:ascii="Arial" w:hAnsi="Arial" w:cs="Arial"/>
          <w:b/>
          <w:sz w:val="24"/>
          <w:szCs w:val="24"/>
          <w:u w:val="single"/>
        </w:rPr>
        <w:t xml:space="preserve">o prestanku važenja Odluke o usvajanju Programa utroška sredstava utvrđenih u razdjelu 17. </w:t>
      </w:r>
      <w:r w:rsidR="000D70BD">
        <w:rPr>
          <w:rFonts w:ascii="Arial" w:hAnsi="Arial" w:cs="Arial"/>
          <w:b/>
          <w:sz w:val="24"/>
          <w:szCs w:val="24"/>
          <w:u w:val="single"/>
        </w:rPr>
        <w:t>Proračun</w:t>
      </w:r>
      <w:r w:rsidRPr="00F638D7">
        <w:rPr>
          <w:rFonts w:ascii="Arial" w:hAnsi="Arial" w:cs="Arial"/>
          <w:b/>
          <w:sz w:val="24"/>
          <w:szCs w:val="24"/>
          <w:u w:val="single"/>
        </w:rPr>
        <w:t xml:space="preserve">a Federacije Bosne i Hercegovine za 2024. godinu Federalnom ministarstvu energije, rudarstva i industrije „Kapitalni transferi javnim </w:t>
      </w:r>
      <w:r w:rsidR="000D70BD">
        <w:rPr>
          <w:rFonts w:ascii="Arial" w:hAnsi="Arial" w:cs="Arial"/>
          <w:b/>
          <w:sz w:val="24"/>
          <w:szCs w:val="24"/>
          <w:u w:val="single"/>
        </w:rPr>
        <w:t>poduzeć</w:t>
      </w:r>
      <w:r w:rsidRPr="00F638D7">
        <w:rPr>
          <w:rFonts w:ascii="Arial" w:hAnsi="Arial" w:cs="Arial"/>
          <w:b/>
          <w:sz w:val="24"/>
          <w:szCs w:val="24"/>
          <w:u w:val="single"/>
        </w:rPr>
        <w:t>ima – realizacija projekta rekonstrukcije magistralnog vrelovoda – grad Tuzla</w:t>
      </w:r>
    </w:p>
    <w:bookmarkEnd w:id="32"/>
    <w:p w14:paraId="360FE87D" w14:textId="1B56D42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16E191" w14:textId="13E034D0" w:rsidR="00ED4276" w:rsidRPr="00F638D7" w:rsidRDefault="00F638D7" w:rsidP="00F638D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3" w:name="_Hlk171933376"/>
      <w:r w:rsidRPr="00F638D7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33"/>
      <w:r w:rsidRPr="00F638D7">
        <w:rPr>
          <w:rFonts w:ascii="Arial" w:hAnsi="Arial" w:cs="Arial"/>
          <w:b/>
          <w:sz w:val="24"/>
          <w:szCs w:val="24"/>
        </w:rPr>
        <w:t xml:space="preserve"> o prestanku važenja Odluke o usvajanju Programa utroška sredstava utvrđenih u razdjelu 17.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F638D7">
        <w:rPr>
          <w:rFonts w:ascii="Arial" w:hAnsi="Arial" w:cs="Arial"/>
          <w:b/>
          <w:sz w:val="24"/>
          <w:szCs w:val="24"/>
        </w:rPr>
        <w:t xml:space="preserve">a Federacije Bosne i Hercegovine za 2024. godinu Federalnom ministarstvu energije, rudarstva i industrije „Kapitalni transferi javnim </w:t>
      </w:r>
      <w:r w:rsidR="000D70BD">
        <w:rPr>
          <w:rFonts w:ascii="Arial" w:hAnsi="Arial" w:cs="Arial"/>
          <w:b/>
          <w:sz w:val="24"/>
          <w:szCs w:val="24"/>
        </w:rPr>
        <w:t>poduzeć</w:t>
      </w:r>
      <w:r w:rsidRPr="00F638D7">
        <w:rPr>
          <w:rFonts w:ascii="Arial" w:hAnsi="Arial" w:cs="Arial"/>
          <w:b/>
          <w:sz w:val="24"/>
          <w:szCs w:val="24"/>
        </w:rPr>
        <w:t>ima – realizacija projekta rekonstrukcije magistralnog vrelovoda – grad Tuzla.</w:t>
      </w:r>
    </w:p>
    <w:p w14:paraId="35F247C2" w14:textId="2AB7ABE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4B83C1" w14:textId="317BCC4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599CE2" w14:textId="09E46E0F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5EF4EB" w14:textId="24E68914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259676" w14:textId="2C0A10AC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2E6E3A" w14:textId="25477572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71701A" w14:textId="37E67F8B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B7D921" w14:textId="48119477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796C06" w14:textId="7E32175D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B74E48" w14:textId="77777777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6E795D" w14:textId="6DD80206" w:rsidR="00ED4276" w:rsidRDefault="00F638D7" w:rsidP="00F638D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38D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Prijedlog odluke </w:t>
      </w:r>
      <w:bookmarkStart w:id="34" w:name="_Hlk171933385"/>
      <w:r w:rsidRPr="00F638D7">
        <w:rPr>
          <w:rFonts w:ascii="Arial" w:hAnsi="Arial" w:cs="Arial"/>
          <w:b/>
          <w:sz w:val="24"/>
          <w:szCs w:val="24"/>
          <w:u w:val="single"/>
        </w:rPr>
        <w:t xml:space="preserve">o usvajanju Programa utroška sredstava utvrđenih u razdjelu 17. </w:t>
      </w:r>
      <w:r w:rsidR="000D70BD">
        <w:rPr>
          <w:rFonts w:ascii="Arial" w:hAnsi="Arial" w:cs="Arial"/>
          <w:b/>
          <w:sz w:val="24"/>
          <w:szCs w:val="24"/>
          <w:u w:val="single"/>
        </w:rPr>
        <w:t>Proračun</w:t>
      </w:r>
      <w:r w:rsidRPr="00F638D7">
        <w:rPr>
          <w:rFonts w:ascii="Arial" w:hAnsi="Arial" w:cs="Arial"/>
          <w:b/>
          <w:sz w:val="24"/>
          <w:szCs w:val="24"/>
          <w:u w:val="single"/>
        </w:rPr>
        <w:t xml:space="preserve">a Federacije Bosne i Hercegovine za 2024. godinu Federalnom ministarstvu energije, rudarstva i industrije „Kapitalni transferi javnim </w:t>
      </w:r>
      <w:r w:rsidR="000D70BD">
        <w:rPr>
          <w:rFonts w:ascii="Arial" w:hAnsi="Arial" w:cs="Arial"/>
          <w:b/>
          <w:sz w:val="24"/>
          <w:szCs w:val="24"/>
          <w:u w:val="single"/>
        </w:rPr>
        <w:t>poduzeć</w:t>
      </w:r>
      <w:r w:rsidRPr="00F638D7">
        <w:rPr>
          <w:rFonts w:ascii="Arial" w:hAnsi="Arial" w:cs="Arial"/>
          <w:b/>
          <w:sz w:val="24"/>
          <w:szCs w:val="24"/>
          <w:u w:val="single"/>
        </w:rPr>
        <w:t>ima – realizacija projekta rekonstrukcije magistralnog vrelovoda – grad Tuzla</w:t>
      </w:r>
    </w:p>
    <w:bookmarkEnd w:id="34"/>
    <w:p w14:paraId="1CC589BE" w14:textId="6142008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1C532E" w14:textId="7540B224" w:rsidR="00ED4276" w:rsidRPr="00F638D7" w:rsidRDefault="00F638D7" w:rsidP="00F638D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5" w:name="_Hlk171933537"/>
      <w:r w:rsidRPr="00F638D7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35"/>
      <w:r w:rsidRPr="00F638D7">
        <w:rPr>
          <w:rFonts w:ascii="Arial" w:hAnsi="Arial" w:cs="Arial"/>
          <w:b/>
          <w:sz w:val="24"/>
          <w:szCs w:val="24"/>
        </w:rPr>
        <w:t xml:space="preserve"> o usvajanju Programa utroška sredstava utvrđenih u razdjelu 17.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F638D7">
        <w:rPr>
          <w:rFonts w:ascii="Arial" w:hAnsi="Arial" w:cs="Arial"/>
          <w:b/>
          <w:sz w:val="24"/>
          <w:szCs w:val="24"/>
        </w:rPr>
        <w:t xml:space="preserve">a Federacije Bosne i Hercegovine za 2024. godinu Federalnom ministarstvu energije, rudarstva i industrije „Kapitalni transferi javnim </w:t>
      </w:r>
      <w:r w:rsidR="000D70BD">
        <w:rPr>
          <w:rFonts w:ascii="Arial" w:hAnsi="Arial" w:cs="Arial"/>
          <w:b/>
          <w:sz w:val="24"/>
          <w:szCs w:val="24"/>
        </w:rPr>
        <w:t>poduzeć</w:t>
      </w:r>
      <w:r w:rsidRPr="00F638D7">
        <w:rPr>
          <w:rFonts w:ascii="Arial" w:hAnsi="Arial" w:cs="Arial"/>
          <w:b/>
          <w:sz w:val="24"/>
          <w:szCs w:val="24"/>
        </w:rPr>
        <w:t>ima – realizacija projekta rekonstrukcije magistralnog vrelovoda – grad Tuzla</w:t>
      </w:r>
      <w:r>
        <w:rPr>
          <w:rFonts w:ascii="Arial" w:hAnsi="Arial" w:cs="Arial"/>
          <w:b/>
          <w:sz w:val="24"/>
          <w:szCs w:val="24"/>
        </w:rPr>
        <w:t>.</w:t>
      </w:r>
    </w:p>
    <w:p w14:paraId="648DEBDB" w14:textId="339E115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0D10B3" w14:textId="5A467CCA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2E4273" w14:textId="397C3A0C" w:rsidR="00ED4276" w:rsidRDefault="00F638D7" w:rsidP="00F638D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38D7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36" w:name="_Hlk171933545"/>
      <w:r w:rsidRPr="00F638D7">
        <w:rPr>
          <w:rFonts w:ascii="Arial" w:hAnsi="Arial" w:cs="Arial"/>
          <w:b/>
          <w:sz w:val="24"/>
          <w:szCs w:val="24"/>
          <w:u w:val="single"/>
        </w:rPr>
        <w:t xml:space="preserve">o prestanku važenja Odluke o davanju prethodne </w:t>
      </w:r>
      <w:r w:rsidR="000D70BD">
        <w:rPr>
          <w:rFonts w:ascii="Arial" w:hAnsi="Arial" w:cs="Arial"/>
          <w:b/>
          <w:sz w:val="24"/>
          <w:szCs w:val="24"/>
          <w:u w:val="single"/>
        </w:rPr>
        <w:t>suglasn</w:t>
      </w:r>
      <w:r w:rsidRPr="00F638D7">
        <w:rPr>
          <w:rFonts w:ascii="Arial" w:hAnsi="Arial" w:cs="Arial"/>
          <w:b/>
          <w:sz w:val="24"/>
          <w:szCs w:val="24"/>
          <w:u w:val="single"/>
        </w:rPr>
        <w:t>osti za zaključivanje Ugovora o dodjeli grant sredstava</w:t>
      </w:r>
    </w:p>
    <w:bookmarkEnd w:id="36"/>
    <w:p w14:paraId="7AC8CBBB" w14:textId="043CBA93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CE53C6" w14:textId="7CC9383D" w:rsidR="00ED4276" w:rsidRPr="00F638D7" w:rsidRDefault="00F638D7" w:rsidP="00F638D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7" w:name="_Hlk171933601"/>
      <w:r w:rsidRPr="00F638D7">
        <w:rPr>
          <w:rFonts w:ascii="Arial" w:hAnsi="Arial" w:cs="Arial"/>
          <w:b/>
          <w:sz w:val="24"/>
          <w:szCs w:val="24"/>
        </w:rPr>
        <w:t xml:space="preserve">Vlada je jednoglasno, u tekstu kako je predloženo, donijela Odluku </w:t>
      </w:r>
      <w:bookmarkEnd w:id="37"/>
      <w:r w:rsidRPr="00F638D7">
        <w:rPr>
          <w:rFonts w:ascii="Arial" w:hAnsi="Arial" w:cs="Arial"/>
          <w:b/>
          <w:sz w:val="24"/>
          <w:szCs w:val="24"/>
        </w:rPr>
        <w:t xml:space="preserve">o prestanku važenja Odluke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F638D7">
        <w:rPr>
          <w:rFonts w:ascii="Arial" w:hAnsi="Arial" w:cs="Arial"/>
          <w:b/>
          <w:sz w:val="24"/>
          <w:szCs w:val="24"/>
        </w:rPr>
        <w:t>osti za zaključivanje Ugovora o dodjeli grant sredstava.</w:t>
      </w:r>
    </w:p>
    <w:p w14:paraId="10BE147A" w14:textId="672456A6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993253" w14:textId="4E2C8586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0B4AAF" w14:textId="085A9593" w:rsidR="00F638D7" w:rsidRDefault="00772A47" w:rsidP="00772A4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A47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38" w:name="_Hlk171933615"/>
      <w:r w:rsidRPr="00772A47">
        <w:rPr>
          <w:rFonts w:ascii="Arial" w:hAnsi="Arial" w:cs="Arial"/>
          <w:b/>
          <w:sz w:val="24"/>
          <w:szCs w:val="24"/>
          <w:u w:val="single"/>
        </w:rPr>
        <w:t xml:space="preserve">o davanju prethodne </w:t>
      </w:r>
      <w:r w:rsidR="000D70BD">
        <w:rPr>
          <w:rFonts w:ascii="Arial" w:hAnsi="Arial" w:cs="Arial"/>
          <w:b/>
          <w:sz w:val="24"/>
          <w:szCs w:val="24"/>
          <w:u w:val="single"/>
        </w:rPr>
        <w:t>suglasn</w:t>
      </w:r>
      <w:r w:rsidRPr="00772A47">
        <w:rPr>
          <w:rFonts w:ascii="Arial" w:hAnsi="Arial" w:cs="Arial"/>
          <w:b/>
          <w:sz w:val="24"/>
          <w:szCs w:val="24"/>
          <w:u w:val="single"/>
        </w:rPr>
        <w:t>osti za zaključivanje Ugovora o dodjeli grant sredstava</w:t>
      </w:r>
      <w:bookmarkEnd w:id="38"/>
    </w:p>
    <w:p w14:paraId="1DC53F03" w14:textId="330F0F69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CF0742" w14:textId="1186BB0E" w:rsidR="00F638D7" w:rsidRPr="00772A47" w:rsidRDefault="00772A47" w:rsidP="00772A4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9" w:name="_Hlk171933781"/>
      <w:r w:rsidRPr="00772A47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39"/>
      <w:r w:rsidRPr="00772A47">
        <w:rPr>
          <w:rFonts w:ascii="Arial" w:hAnsi="Arial" w:cs="Arial"/>
          <w:b/>
          <w:sz w:val="24"/>
          <w:szCs w:val="24"/>
        </w:rPr>
        <w:t xml:space="preserve">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72A47">
        <w:rPr>
          <w:rFonts w:ascii="Arial" w:hAnsi="Arial" w:cs="Arial"/>
          <w:b/>
          <w:sz w:val="24"/>
          <w:szCs w:val="24"/>
        </w:rPr>
        <w:t>osti za zaključivanje Ugovora o dodjeli grant sredstava.</w:t>
      </w:r>
    </w:p>
    <w:p w14:paraId="44B5233F" w14:textId="741613DB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182F0E" w14:textId="28D2057A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28E78C" w14:textId="60F2FCDF" w:rsidR="00F638D7" w:rsidRDefault="00772A47" w:rsidP="00772A4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A47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40" w:name="_Hlk171933790"/>
      <w:r w:rsidRPr="00772A47">
        <w:rPr>
          <w:rFonts w:ascii="Arial" w:hAnsi="Arial" w:cs="Arial"/>
          <w:b/>
          <w:sz w:val="24"/>
          <w:szCs w:val="24"/>
          <w:u w:val="single"/>
        </w:rPr>
        <w:t xml:space="preserve">o davanju prethodne </w:t>
      </w:r>
      <w:r w:rsidR="000D70BD">
        <w:rPr>
          <w:rFonts w:ascii="Arial" w:hAnsi="Arial" w:cs="Arial"/>
          <w:b/>
          <w:sz w:val="24"/>
          <w:szCs w:val="24"/>
          <w:u w:val="single"/>
        </w:rPr>
        <w:t>suglasn</w:t>
      </w:r>
      <w:r w:rsidRPr="00772A47">
        <w:rPr>
          <w:rFonts w:ascii="Arial" w:hAnsi="Arial" w:cs="Arial"/>
          <w:b/>
          <w:sz w:val="24"/>
          <w:szCs w:val="24"/>
          <w:u w:val="single"/>
        </w:rPr>
        <w:t xml:space="preserve">osti za donošenje Odluke o razrješenju direktora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2A47">
        <w:rPr>
          <w:rFonts w:ascii="Arial" w:hAnsi="Arial" w:cs="Arial"/>
          <w:b/>
          <w:sz w:val="24"/>
          <w:szCs w:val="24"/>
          <w:u w:val="single"/>
        </w:rPr>
        <w:t>og društva „Agrokomerc“ d.d. Velika Kladuša</w:t>
      </w:r>
    </w:p>
    <w:bookmarkEnd w:id="40"/>
    <w:p w14:paraId="65D5EBF9" w14:textId="5ACAAB76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20BF4F" w14:textId="13BB6742" w:rsidR="00F638D7" w:rsidRPr="00772A47" w:rsidRDefault="00772A47" w:rsidP="00772A4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1" w:name="_Hlk171933899"/>
      <w:r w:rsidRPr="00772A47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41"/>
      <w:r w:rsidRPr="00772A47">
        <w:rPr>
          <w:rFonts w:ascii="Arial" w:hAnsi="Arial" w:cs="Arial"/>
          <w:b/>
          <w:sz w:val="24"/>
          <w:szCs w:val="24"/>
        </w:rPr>
        <w:t xml:space="preserve">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72A47">
        <w:rPr>
          <w:rFonts w:ascii="Arial" w:hAnsi="Arial" w:cs="Arial"/>
          <w:b/>
          <w:sz w:val="24"/>
          <w:szCs w:val="24"/>
        </w:rPr>
        <w:t xml:space="preserve">osti za donošenje Odluke o razrješenju direktora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72A47">
        <w:rPr>
          <w:rFonts w:ascii="Arial" w:hAnsi="Arial" w:cs="Arial"/>
          <w:b/>
          <w:sz w:val="24"/>
          <w:szCs w:val="24"/>
        </w:rPr>
        <w:t>og društva „Agrokomerc“ d.d. Velika Kladuša.</w:t>
      </w:r>
    </w:p>
    <w:p w14:paraId="70F8268B" w14:textId="6C98639C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324DAF" w14:textId="77777777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9E1CDA" w14:textId="77777777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800DC7" w14:textId="00C91859" w:rsidR="00F638D7" w:rsidRDefault="00772A47" w:rsidP="00772A4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A4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Prijedlog odluke </w:t>
      </w:r>
      <w:bookmarkStart w:id="42" w:name="_Hlk171933907"/>
      <w:r w:rsidRPr="00772A47">
        <w:rPr>
          <w:rFonts w:ascii="Arial" w:hAnsi="Arial" w:cs="Arial"/>
          <w:b/>
          <w:sz w:val="24"/>
          <w:szCs w:val="24"/>
          <w:u w:val="single"/>
        </w:rPr>
        <w:t xml:space="preserve">o davanju prethodne </w:t>
      </w:r>
      <w:r w:rsidR="000D70BD">
        <w:rPr>
          <w:rFonts w:ascii="Arial" w:hAnsi="Arial" w:cs="Arial"/>
          <w:b/>
          <w:sz w:val="24"/>
          <w:szCs w:val="24"/>
          <w:u w:val="single"/>
        </w:rPr>
        <w:t>suglasn</w:t>
      </w:r>
      <w:r w:rsidRPr="00772A47">
        <w:rPr>
          <w:rFonts w:ascii="Arial" w:hAnsi="Arial" w:cs="Arial"/>
          <w:b/>
          <w:sz w:val="24"/>
          <w:szCs w:val="24"/>
          <w:u w:val="single"/>
        </w:rPr>
        <w:t xml:space="preserve">osti nadležnom organu </w:t>
      </w:r>
      <w:r w:rsidR="000D70BD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2A47">
        <w:rPr>
          <w:rFonts w:ascii="Arial" w:hAnsi="Arial" w:cs="Arial"/>
          <w:b/>
          <w:sz w:val="24"/>
          <w:szCs w:val="24"/>
          <w:u w:val="single"/>
        </w:rPr>
        <w:t>og društva "Agrokomerc" d.d. Velika Kladuša za imenovanje vršioca dužnosti direktora</w:t>
      </w:r>
      <w:bookmarkEnd w:id="42"/>
    </w:p>
    <w:p w14:paraId="793DDF24" w14:textId="55A66415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5A6B25" w14:textId="55113D2E" w:rsidR="00F638D7" w:rsidRPr="00772A47" w:rsidRDefault="00772A47" w:rsidP="00772A4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3" w:name="_Hlk171935099"/>
      <w:r w:rsidRPr="00772A47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43"/>
      <w:r w:rsidRPr="00772A47">
        <w:rPr>
          <w:rFonts w:ascii="Arial" w:hAnsi="Arial" w:cs="Arial"/>
          <w:b/>
          <w:sz w:val="24"/>
          <w:szCs w:val="24"/>
        </w:rPr>
        <w:t xml:space="preserve"> o davanju prethodne </w:t>
      </w:r>
      <w:r w:rsidR="000D70BD">
        <w:rPr>
          <w:rFonts w:ascii="Arial" w:hAnsi="Arial" w:cs="Arial"/>
          <w:b/>
          <w:sz w:val="24"/>
          <w:szCs w:val="24"/>
        </w:rPr>
        <w:t>suglasn</w:t>
      </w:r>
      <w:r w:rsidRPr="00772A47">
        <w:rPr>
          <w:rFonts w:ascii="Arial" w:hAnsi="Arial" w:cs="Arial"/>
          <w:b/>
          <w:sz w:val="24"/>
          <w:szCs w:val="24"/>
        </w:rPr>
        <w:t xml:space="preserve">osti nadležnom organu </w:t>
      </w:r>
      <w:r w:rsidR="000D70BD">
        <w:rPr>
          <w:rFonts w:ascii="Arial" w:hAnsi="Arial" w:cs="Arial"/>
          <w:b/>
          <w:sz w:val="24"/>
          <w:szCs w:val="24"/>
        </w:rPr>
        <w:t>Gospodarsk</w:t>
      </w:r>
      <w:r w:rsidRPr="00772A47">
        <w:rPr>
          <w:rFonts w:ascii="Arial" w:hAnsi="Arial" w:cs="Arial"/>
          <w:b/>
          <w:sz w:val="24"/>
          <w:szCs w:val="24"/>
        </w:rPr>
        <w:t>og društva "Agrokomerc" d.d. Velika Kladuša za imenovanje vršioca dužnosti direktora.</w:t>
      </w:r>
    </w:p>
    <w:p w14:paraId="0CD263B2" w14:textId="55EB5E07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831A3E" w14:textId="77777777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C96894" w14:textId="4C75D4DA" w:rsidR="00ED4276" w:rsidRDefault="00772A47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2A47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44" w:name="_Hlk171935107"/>
      <w:r w:rsidRPr="00772A47">
        <w:rPr>
          <w:rFonts w:ascii="Arial" w:hAnsi="Arial" w:cs="Arial"/>
          <w:b/>
          <w:sz w:val="24"/>
          <w:szCs w:val="24"/>
          <w:u w:val="single"/>
        </w:rPr>
        <w:t xml:space="preserve">o usvajanju Programa utroška sredstava sa kriterijima raspodjele sredstava „Subvencije privatnim </w:t>
      </w:r>
      <w:r w:rsidR="000D70BD">
        <w:rPr>
          <w:rFonts w:ascii="Arial" w:hAnsi="Arial" w:cs="Arial"/>
          <w:b/>
          <w:sz w:val="24"/>
          <w:szCs w:val="24"/>
          <w:u w:val="single"/>
        </w:rPr>
        <w:t>poduzeć</w:t>
      </w:r>
      <w:r w:rsidRPr="00772A47">
        <w:rPr>
          <w:rFonts w:ascii="Arial" w:hAnsi="Arial" w:cs="Arial"/>
          <w:b/>
          <w:sz w:val="24"/>
          <w:szCs w:val="24"/>
          <w:u w:val="single"/>
        </w:rPr>
        <w:t xml:space="preserve">ima i preduzetnicima – Poticaj za veterinarstvo“ utvrđenog </w:t>
      </w:r>
      <w:r w:rsidR="000D70BD">
        <w:rPr>
          <w:rFonts w:ascii="Arial" w:hAnsi="Arial" w:cs="Arial"/>
          <w:b/>
          <w:sz w:val="24"/>
          <w:szCs w:val="24"/>
          <w:u w:val="single"/>
        </w:rPr>
        <w:t>Proračun</w:t>
      </w:r>
      <w:r w:rsidRPr="00772A47">
        <w:rPr>
          <w:rFonts w:ascii="Arial" w:hAnsi="Arial" w:cs="Arial"/>
          <w:b/>
          <w:sz w:val="24"/>
          <w:szCs w:val="24"/>
          <w:u w:val="single"/>
        </w:rPr>
        <w:t>om Federacije Bosne i Hercegovine za 2024. godinu Federalnom ministarstvu poljoprivrede, vodoprivrede i šumarstva</w:t>
      </w:r>
    </w:p>
    <w:bookmarkEnd w:id="44"/>
    <w:p w14:paraId="2CCD77C0" w14:textId="6177CAED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71FE2B" w14:textId="013F81D3" w:rsidR="00772A47" w:rsidRPr="00234F1A" w:rsidRDefault="00234F1A" w:rsidP="00234F1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5" w:name="_Hlk171935171"/>
      <w:r w:rsidRPr="00234F1A">
        <w:rPr>
          <w:rFonts w:ascii="Arial" w:hAnsi="Arial" w:cs="Arial"/>
          <w:b/>
          <w:sz w:val="24"/>
          <w:szCs w:val="24"/>
        </w:rPr>
        <w:t>Vlada je jednoglasno, u tekstu kako je predloženo, donijela Odluku</w:t>
      </w:r>
      <w:bookmarkEnd w:id="45"/>
      <w:r w:rsidRPr="00234F1A">
        <w:rPr>
          <w:rFonts w:ascii="Arial" w:hAnsi="Arial" w:cs="Arial"/>
          <w:b/>
          <w:sz w:val="24"/>
          <w:szCs w:val="24"/>
        </w:rPr>
        <w:t xml:space="preserve"> o usvajanju Programa utroška sredstava sa kriterijima raspodjele sredstava „Subvencije privatnim </w:t>
      </w:r>
      <w:r w:rsidR="000D70BD">
        <w:rPr>
          <w:rFonts w:ascii="Arial" w:hAnsi="Arial" w:cs="Arial"/>
          <w:b/>
          <w:sz w:val="24"/>
          <w:szCs w:val="24"/>
        </w:rPr>
        <w:t>poduzeć</w:t>
      </w:r>
      <w:r w:rsidRPr="00234F1A">
        <w:rPr>
          <w:rFonts w:ascii="Arial" w:hAnsi="Arial" w:cs="Arial"/>
          <w:b/>
          <w:sz w:val="24"/>
          <w:szCs w:val="24"/>
        </w:rPr>
        <w:t xml:space="preserve">ima i preduzetnicima – Poticaj za veterinarstvo“ utvrđenog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234F1A">
        <w:rPr>
          <w:rFonts w:ascii="Arial" w:hAnsi="Arial" w:cs="Arial"/>
          <w:b/>
          <w:sz w:val="24"/>
          <w:szCs w:val="24"/>
        </w:rPr>
        <w:t>om Federacije Bosne i Hercegovine za 2024. godinu Federalnom ministarstvu poljoprivrede, vodoprivrede i šumarstva.</w:t>
      </w:r>
    </w:p>
    <w:p w14:paraId="6BFD9780" w14:textId="7AA9F073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7A5BCB" w14:textId="2E54FF07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C87BF9" w14:textId="61F82907" w:rsidR="00234F1A" w:rsidRDefault="00234F1A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4F1A">
        <w:rPr>
          <w:rFonts w:ascii="Arial" w:hAnsi="Arial" w:cs="Arial"/>
          <w:b/>
          <w:sz w:val="24"/>
          <w:szCs w:val="24"/>
          <w:u w:val="single"/>
        </w:rPr>
        <w:t xml:space="preserve">Prijedlog odluke </w:t>
      </w:r>
      <w:bookmarkStart w:id="46" w:name="_Hlk171935179"/>
      <w:r w:rsidRPr="00234F1A">
        <w:rPr>
          <w:rFonts w:ascii="Arial" w:hAnsi="Arial" w:cs="Arial"/>
          <w:b/>
          <w:sz w:val="24"/>
          <w:szCs w:val="24"/>
          <w:u w:val="single"/>
        </w:rPr>
        <w:t xml:space="preserve">o odobravanju raspoređivanja sredstava iznad iznosa planiranog u </w:t>
      </w:r>
      <w:r w:rsidR="000D70BD">
        <w:rPr>
          <w:rFonts w:ascii="Arial" w:hAnsi="Arial" w:cs="Arial"/>
          <w:b/>
          <w:sz w:val="24"/>
          <w:szCs w:val="24"/>
          <w:u w:val="single"/>
        </w:rPr>
        <w:t>Proračun</w:t>
      </w:r>
      <w:r w:rsidRPr="00234F1A">
        <w:rPr>
          <w:rFonts w:ascii="Arial" w:hAnsi="Arial" w:cs="Arial"/>
          <w:b/>
          <w:sz w:val="24"/>
          <w:szCs w:val="24"/>
          <w:u w:val="single"/>
        </w:rPr>
        <w:t xml:space="preserve">u Odbora državne službe za </w:t>
      </w:r>
      <w:r w:rsidR="000D70BD">
        <w:rPr>
          <w:rFonts w:ascii="Arial" w:hAnsi="Arial" w:cs="Arial"/>
          <w:b/>
          <w:sz w:val="24"/>
          <w:szCs w:val="24"/>
          <w:u w:val="single"/>
        </w:rPr>
        <w:t>priziv</w:t>
      </w:r>
      <w:r w:rsidRPr="00234F1A">
        <w:rPr>
          <w:rFonts w:ascii="Arial" w:hAnsi="Arial" w:cs="Arial"/>
          <w:b/>
          <w:sz w:val="24"/>
          <w:szCs w:val="24"/>
          <w:u w:val="single"/>
        </w:rPr>
        <w:t>e za 2024. godinu a do visine uplaćenih sredstava po projektu “su</w:t>
      </w:r>
      <w:r w:rsidR="0019436F">
        <w:rPr>
          <w:rFonts w:ascii="Arial" w:hAnsi="Arial" w:cs="Arial"/>
          <w:b/>
          <w:sz w:val="24"/>
          <w:szCs w:val="24"/>
          <w:u w:val="single"/>
        </w:rPr>
        <w:t>financ</w:t>
      </w:r>
      <w:r w:rsidRPr="00234F1A">
        <w:rPr>
          <w:rFonts w:ascii="Arial" w:hAnsi="Arial" w:cs="Arial"/>
          <w:b/>
          <w:sz w:val="24"/>
          <w:szCs w:val="24"/>
          <w:u w:val="single"/>
        </w:rPr>
        <w:t xml:space="preserve">iranje povjerenih poslova </w:t>
      </w:r>
      <w:r w:rsidR="000D70BD">
        <w:rPr>
          <w:rFonts w:ascii="Arial" w:hAnsi="Arial" w:cs="Arial"/>
          <w:b/>
          <w:sz w:val="24"/>
          <w:szCs w:val="24"/>
          <w:u w:val="single"/>
        </w:rPr>
        <w:t>sukladno</w:t>
      </w:r>
      <w:r w:rsidRPr="00234F1A">
        <w:rPr>
          <w:rFonts w:ascii="Arial" w:hAnsi="Arial" w:cs="Arial"/>
          <w:b/>
          <w:sz w:val="24"/>
          <w:szCs w:val="24"/>
          <w:u w:val="single"/>
        </w:rPr>
        <w:t xml:space="preserve"> odredbama Kantonalnih zakona o državnoj službi”</w:t>
      </w:r>
      <w:bookmarkEnd w:id="46"/>
    </w:p>
    <w:p w14:paraId="0497BA65" w14:textId="4BD66638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1C4EA7" w14:textId="39CAD05E" w:rsidR="00234F1A" w:rsidRPr="00234F1A" w:rsidRDefault="00234F1A" w:rsidP="00234F1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7" w:name="_Hlk171935288"/>
      <w:r w:rsidRPr="00234F1A">
        <w:rPr>
          <w:rFonts w:ascii="Arial" w:hAnsi="Arial" w:cs="Arial"/>
          <w:b/>
          <w:sz w:val="24"/>
          <w:szCs w:val="24"/>
        </w:rPr>
        <w:t xml:space="preserve">Vlada je jednoglasno, u tekstu kako je predloženo, </w:t>
      </w:r>
      <w:bookmarkEnd w:id="47"/>
      <w:r w:rsidRPr="00234F1A">
        <w:rPr>
          <w:rFonts w:ascii="Arial" w:hAnsi="Arial" w:cs="Arial"/>
          <w:b/>
          <w:sz w:val="24"/>
          <w:szCs w:val="24"/>
        </w:rPr>
        <w:t xml:space="preserve">donijela Odluku o odobravanju raspoređivanja sredstava iznad iznosa planiranog u </w:t>
      </w:r>
      <w:r w:rsidR="000D70BD">
        <w:rPr>
          <w:rFonts w:ascii="Arial" w:hAnsi="Arial" w:cs="Arial"/>
          <w:b/>
          <w:sz w:val="24"/>
          <w:szCs w:val="24"/>
        </w:rPr>
        <w:t>Proračun</w:t>
      </w:r>
      <w:r w:rsidRPr="00234F1A">
        <w:rPr>
          <w:rFonts w:ascii="Arial" w:hAnsi="Arial" w:cs="Arial"/>
          <w:b/>
          <w:sz w:val="24"/>
          <w:szCs w:val="24"/>
        </w:rPr>
        <w:t xml:space="preserve">u Odbora državne službe za </w:t>
      </w:r>
      <w:r w:rsidR="000D70BD">
        <w:rPr>
          <w:rFonts w:ascii="Arial" w:hAnsi="Arial" w:cs="Arial"/>
          <w:b/>
          <w:sz w:val="24"/>
          <w:szCs w:val="24"/>
        </w:rPr>
        <w:t>priziv</w:t>
      </w:r>
      <w:r w:rsidRPr="00234F1A">
        <w:rPr>
          <w:rFonts w:ascii="Arial" w:hAnsi="Arial" w:cs="Arial"/>
          <w:b/>
          <w:sz w:val="24"/>
          <w:szCs w:val="24"/>
        </w:rPr>
        <w:t>e za 2024. godinu a do visine uplaćenih sredstava po projektu “su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234F1A">
        <w:rPr>
          <w:rFonts w:ascii="Arial" w:hAnsi="Arial" w:cs="Arial"/>
          <w:b/>
          <w:sz w:val="24"/>
          <w:szCs w:val="24"/>
        </w:rPr>
        <w:t xml:space="preserve">iranje povjerenih poslova u </w:t>
      </w:r>
      <w:r w:rsidR="000D70BD">
        <w:rPr>
          <w:rFonts w:ascii="Arial" w:hAnsi="Arial" w:cs="Arial"/>
          <w:b/>
          <w:sz w:val="24"/>
          <w:szCs w:val="24"/>
        </w:rPr>
        <w:t xml:space="preserve">sukladno </w:t>
      </w:r>
      <w:r w:rsidRPr="00234F1A">
        <w:rPr>
          <w:rFonts w:ascii="Arial" w:hAnsi="Arial" w:cs="Arial"/>
          <w:b/>
          <w:sz w:val="24"/>
          <w:szCs w:val="24"/>
        </w:rPr>
        <w:t>odredbama Kantonalnih zakona o državnoj službi”.</w:t>
      </w:r>
    </w:p>
    <w:p w14:paraId="5C6FB73E" w14:textId="44D5A715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779723" w14:textId="2DEDF0A2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35454E" w14:textId="42B07BA1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83B578" w14:textId="62D5783C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0B4A58" w14:textId="252FD4BB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00DDB4" w14:textId="37461F14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8231032" w14:textId="1F0BF509" w:rsidR="00234F1A" w:rsidRDefault="00234F1A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4F1A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48" w:name="_Hlk171935309"/>
      <w:r w:rsidRPr="00234F1A">
        <w:rPr>
          <w:rFonts w:ascii="Arial" w:hAnsi="Arial" w:cs="Arial"/>
          <w:b/>
          <w:sz w:val="24"/>
          <w:szCs w:val="24"/>
          <w:u w:val="single"/>
        </w:rPr>
        <w:t xml:space="preserve">odgovora na Zahtjev za </w:t>
      </w:r>
      <w:r w:rsidR="000D70BD">
        <w:rPr>
          <w:rFonts w:ascii="Arial" w:hAnsi="Arial" w:cs="Arial"/>
          <w:b/>
          <w:sz w:val="24"/>
          <w:szCs w:val="24"/>
          <w:u w:val="single"/>
        </w:rPr>
        <w:t>izvanr</w:t>
      </w:r>
      <w:r w:rsidRPr="00234F1A">
        <w:rPr>
          <w:rFonts w:ascii="Arial" w:hAnsi="Arial" w:cs="Arial"/>
          <w:b/>
          <w:sz w:val="24"/>
          <w:szCs w:val="24"/>
          <w:u w:val="single"/>
        </w:rPr>
        <w:t>edno preispitivanje sudske odluke u predmetu podnosioca zahtjeva Azre Kapo i Omera Korjenića</w:t>
      </w:r>
      <w:bookmarkEnd w:id="48"/>
    </w:p>
    <w:p w14:paraId="08C3811F" w14:textId="4F3D2C1C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D205F2" w14:textId="5F8E1A78" w:rsidR="00234F1A" w:rsidRPr="00234F1A" w:rsidRDefault="00234F1A" w:rsidP="00234F1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r w:rsidRPr="00234F1A">
        <w:rPr>
          <w:rFonts w:ascii="Arial" w:hAnsi="Arial" w:cs="Arial"/>
          <w:b/>
          <w:sz w:val="24"/>
          <w:szCs w:val="24"/>
        </w:rPr>
        <w:t xml:space="preserve">Vlada je jednoglasno, u tekstu kako je predloženo, utvrdila Odgovor na Zahtjev za </w:t>
      </w:r>
      <w:r w:rsidR="000D70BD">
        <w:rPr>
          <w:rFonts w:ascii="Arial" w:hAnsi="Arial" w:cs="Arial"/>
          <w:b/>
          <w:sz w:val="24"/>
          <w:szCs w:val="24"/>
        </w:rPr>
        <w:t>izvanr</w:t>
      </w:r>
      <w:r w:rsidRPr="00234F1A">
        <w:rPr>
          <w:rFonts w:ascii="Arial" w:hAnsi="Arial" w:cs="Arial"/>
          <w:b/>
          <w:sz w:val="24"/>
          <w:szCs w:val="24"/>
        </w:rPr>
        <w:t>edno preispitivanje sudske odluke u predmetu podnosioca zahtjeva Azre Kapo i Omera Korjenića.</w:t>
      </w:r>
    </w:p>
    <w:p w14:paraId="73523E4C" w14:textId="35AA53C5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5C87E7" w14:textId="12D692DF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CD2258" w14:textId="3DF84D74" w:rsidR="00234F1A" w:rsidRDefault="00234F1A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4F1A">
        <w:rPr>
          <w:rFonts w:ascii="Arial" w:hAnsi="Arial" w:cs="Arial"/>
          <w:b/>
          <w:sz w:val="24"/>
          <w:szCs w:val="24"/>
          <w:u w:val="single"/>
        </w:rPr>
        <w:t>Izvješ</w:t>
      </w:r>
      <w:r w:rsidR="0019436F">
        <w:rPr>
          <w:rFonts w:ascii="Arial" w:hAnsi="Arial" w:cs="Arial"/>
          <w:b/>
          <w:sz w:val="24"/>
          <w:szCs w:val="24"/>
          <w:u w:val="single"/>
        </w:rPr>
        <w:t>će</w:t>
      </w:r>
      <w:r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436F">
        <w:rPr>
          <w:rFonts w:ascii="Arial" w:hAnsi="Arial" w:cs="Arial"/>
          <w:b/>
          <w:sz w:val="24"/>
          <w:szCs w:val="24"/>
          <w:u w:val="single"/>
        </w:rPr>
        <w:t>Povjerenstva</w:t>
      </w:r>
      <w:r w:rsidRPr="00234F1A">
        <w:rPr>
          <w:rFonts w:ascii="Arial" w:hAnsi="Arial" w:cs="Arial"/>
          <w:b/>
          <w:sz w:val="24"/>
          <w:szCs w:val="24"/>
          <w:u w:val="single"/>
        </w:rPr>
        <w:t xml:space="preserve"> za praćenje i nadzor nad implementacijom programa </w:t>
      </w:r>
      <w:r w:rsidR="0019436F">
        <w:rPr>
          <w:rFonts w:ascii="Arial" w:hAnsi="Arial" w:cs="Arial"/>
          <w:b/>
          <w:sz w:val="24"/>
          <w:szCs w:val="24"/>
          <w:u w:val="single"/>
        </w:rPr>
        <w:t>financ</w:t>
      </w:r>
      <w:r w:rsidRPr="00234F1A">
        <w:rPr>
          <w:rFonts w:ascii="Arial" w:hAnsi="Arial" w:cs="Arial"/>
          <w:b/>
          <w:sz w:val="24"/>
          <w:szCs w:val="24"/>
          <w:u w:val="single"/>
        </w:rPr>
        <w:t>ijske konsolidacije i/ili restrukturiranja, kao i namjenskog utroška sredstava za IV kvartal 2023. godine, sa Prijedlogom zaključka</w:t>
      </w:r>
    </w:p>
    <w:p w14:paraId="6D82B4FB" w14:textId="4A65FD7D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BA8B70" w14:textId="1CEC1158" w:rsidR="00234F1A" w:rsidRPr="00F17C63" w:rsidRDefault="00234F1A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9" w:name="_Hlk171935643"/>
      <w:bookmarkStart w:id="50" w:name="_Hlk171935755"/>
      <w:r w:rsidRPr="00F17C63">
        <w:rPr>
          <w:rFonts w:ascii="Arial" w:hAnsi="Arial" w:cs="Arial"/>
          <w:b/>
          <w:sz w:val="24"/>
          <w:szCs w:val="24"/>
        </w:rPr>
        <w:t xml:space="preserve">Vlada je jednoglasno </w:t>
      </w:r>
      <w:bookmarkEnd w:id="49"/>
      <w:r w:rsidRPr="00F17C63">
        <w:rPr>
          <w:rFonts w:ascii="Arial" w:hAnsi="Arial" w:cs="Arial"/>
          <w:b/>
          <w:sz w:val="24"/>
          <w:szCs w:val="24"/>
        </w:rPr>
        <w:t xml:space="preserve">usvojila </w:t>
      </w:r>
      <w:bookmarkEnd w:id="50"/>
      <w:r w:rsidRPr="00F17C63">
        <w:rPr>
          <w:rFonts w:ascii="Arial" w:hAnsi="Arial" w:cs="Arial"/>
          <w:b/>
          <w:sz w:val="24"/>
          <w:szCs w:val="24"/>
        </w:rPr>
        <w:t>Izvješ</w:t>
      </w:r>
      <w:r w:rsidR="0019436F">
        <w:rPr>
          <w:rFonts w:ascii="Arial" w:hAnsi="Arial" w:cs="Arial"/>
          <w:b/>
          <w:sz w:val="24"/>
          <w:szCs w:val="24"/>
        </w:rPr>
        <w:t>će</w:t>
      </w:r>
      <w:r w:rsidRPr="00F17C63">
        <w:rPr>
          <w:rFonts w:ascii="Arial" w:hAnsi="Arial" w:cs="Arial"/>
          <w:b/>
          <w:sz w:val="24"/>
          <w:szCs w:val="24"/>
        </w:rPr>
        <w:t xml:space="preserve"> </w:t>
      </w:r>
      <w:r w:rsidR="0019436F">
        <w:rPr>
          <w:rFonts w:ascii="Arial" w:hAnsi="Arial" w:cs="Arial"/>
          <w:b/>
          <w:sz w:val="24"/>
          <w:szCs w:val="24"/>
        </w:rPr>
        <w:t>Povjerenstva</w:t>
      </w:r>
      <w:r w:rsidRPr="00F17C63">
        <w:rPr>
          <w:rFonts w:ascii="Arial" w:hAnsi="Arial" w:cs="Arial"/>
          <w:b/>
          <w:sz w:val="24"/>
          <w:szCs w:val="24"/>
        </w:rPr>
        <w:t xml:space="preserve"> za praćenje i nadzor nad implementacijom programa 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F17C63">
        <w:rPr>
          <w:rFonts w:ascii="Arial" w:hAnsi="Arial" w:cs="Arial"/>
          <w:b/>
          <w:sz w:val="24"/>
          <w:szCs w:val="24"/>
        </w:rPr>
        <w:t>ijske konsolidacije i/ili restrukturiranja, kao i namjenskog utroška sredstava za IV kvartal 2023. godine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069FB9E2" w14:textId="38AAD68A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F531E5" w14:textId="3587D5CA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2177AE" w14:textId="384994D6" w:rsidR="00234F1A" w:rsidRDefault="00F17C63" w:rsidP="00F17C63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51" w:name="_Hlk171935662"/>
      <w:r w:rsidRPr="00F17C63">
        <w:rPr>
          <w:rFonts w:ascii="Arial" w:hAnsi="Arial" w:cs="Arial"/>
          <w:b/>
          <w:sz w:val="24"/>
          <w:szCs w:val="24"/>
          <w:u w:val="single"/>
        </w:rPr>
        <w:t xml:space="preserve">Informacija Centra za mir i multietničku saradnju Mostar za </w:t>
      </w:r>
      <w:r w:rsidR="0019436F">
        <w:rPr>
          <w:rFonts w:ascii="Arial" w:hAnsi="Arial" w:cs="Arial"/>
          <w:b/>
          <w:sz w:val="24"/>
          <w:szCs w:val="24"/>
          <w:u w:val="single"/>
        </w:rPr>
        <w:t>financ</w:t>
      </w:r>
      <w:r w:rsidRPr="00F17C63">
        <w:rPr>
          <w:rFonts w:ascii="Arial" w:hAnsi="Arial" w:cs="Arial"/>
          <w:b/>
          <w:sz w:val="24"/>
          <w:szCs w:val="24"/>
          <w:u w:val="single"/>
        </w:rPr>
        <w:t>iranje međunarodne konfer</w:t>
      </w:r>
      <w:r w:rsidR="0019436F">
        <w:rPr>
          <w:rFonts w:ascii="Arial" w:hAnsi="Arial" w:cs="Arial"/>
          <w:b/>
          <w:sz w:val="24"/>
          <w:szCs w:val="24"/>
          <w:u w:val="single"/>
        </w:rPr>
        <w:t>en</w:t>
      </w:r>
      <w:r w:rsidRPr="00F17C63">
        <w:rPr>
          <w:rFonts w:ascii="Arial" w:hAnsi="Arial" w:cs="Arial"/>
          <w:b/>
          <w:sz w:val="24"/>
          <w:szCs w:val="24"/>
          <w:u w:val="single"/>
        </w:rPr>
        <w:t>cije „Mostar 2024. – Dijalog za budućnost“, povodom obilježavanja dvadesete godišnjice obnove Starog mosta u Mostaru</w:t>
      </w:r>
      <w:bookmarkEnd w:id="51"/>
      <w:r w:rsidRPr="00F17C63">
        <w:rPr>
          <w:rFonts w:ascii="Arial" w:hAnsi="Arial" w:cs="Arial"/>
          <w:b/>
          <w:sz w:val="24"/>
          <w:szCs w:val="24"/>
          <w:u w:val="single"/>
        </w:rPr>
        <w:t>, sa Prijedlogom zaključka</w:t>
      </w:r>
    </w:p>
    <w:p w14:paraId="06F82719" w14:textId="79008D98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45042B" w14:textId="0DFA1EF4" w:rsidR="00234F1A" w:rsidRPr="00F17C63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r w:rsidRPr="00F17C63">
        <w:rPr>
          <w:rFonts w:ascii="Arial" w:hAnsi="Arial" w:cs="Arial"/>
          <w:b/>
          <w:sz w:val="24"/>
          <w:szCs w:val="24"/>
        </w:rPr>
        <w:t xml:space="preserve">Vlada je jednoglasno prihvatila Informaciju Centra za mir i multietničku saradnju Mostar za 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F17C63">
        <w:rPr>
          <w:rFonts w:ascii="Arial" w:hAnsi="Arial" w:cs="Arial"/>
          <w:b/>
          <w:sz w:val="24"/>
          <w:szCs w:val="24"/>
        </w:rPr>
        <w:t>iranje međunarodne konfer</w:t>
      </w:r>
      <w:r w:rsidR="0019436F">
        <w:rPr>
          <w:rFonts w:ascii="Arial" w:hAnsi="Arial" w:cs="Arial"/>
          <w:b/>
          <w:sz w:val="24"/>
          <w:szCs w:val="24"/>
        </w:rPr>
        <w:t>en</w:t>
      </w:r>
      <w:r w:rsidRPr="00F17C63">
        <w:rPr>
          <w:rFonts w:ascii="Arial" w:hAnsi="Arial" w:cs="Arial"/>
          <w:b/>
          <w:sz w:val="24"/>
          <w:szCs w:val="24"/>
        </w:rPr>
        <w:t>cije „Mostar 2024. – Dijalog za budućnost“, povodom obilježavanja dvadesete godišnjice obnove Starog mosta u Mostaru i donijela predloženi zaključak.</w:t>
      </w:r>
    </w:p>
    <w:p w14:paraId="00A92C14" w14:textId="750CB1BC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0B7B87" w14:textId="6A8E9D37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324981" w14:textId="34FC922B" w:rsidR="00234F1A" w:rsidRDefault="00F17C63" w:rsidP="00F17C63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7C63">
        <w:rPr>
          <w:rFonts w:ascii="Arial" w:hAnsi="Arial" w:cs="Arial"/>
          <w:b/>
          <w:sz w:val="24"/>
          <w:szCs w:val="24"/>
          <w:u w:val="single"/>
        </w:rPr>
        <w:t>Informacija o prov</w:t>
      </w:r>
      <w:r w:rsidR="0019436F">
        <w:rPr>
          <w:rFonts w:ascii="Arial" w:hAnsi="Arial" w:cs="Arial"/>
          <w:b/>
          <w:sz w:val="24"/>
          <w:szCs w:val="24"/>
          <w:u w:val="single"/>
        </w:rPr>
        <w:t>edbi</w:t>
      </w:r>
      <w:r w:rsidRPr="00F17C63">
        <w:rPr>
          <w:rFonts w:ascii="Arial" w:hAnsi="Arial" w:cs="Arial"/>
          <w:b/>
          <w:sz w:val="24"/>
          <w:szCs w:val="24"/>
          <w:u w:val="single"/>
        </w:rPr>
        <w:t xml:space="preserve"> preporučenih mjera u uvjetima ekstremno visokih temperatura, sa Prijedlogom zaključka</w:t>
      </w:r>
    </w:p>
    <w:p w14:paraId="676297C1" w14:textId="4C64BFE6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22ACE6" w14:textId="6055C65D" w:rsidR="00234F1A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52" w:name="_Hlk171935869"/>
      <w:r w:rsidRPr="00F17C63">
        <w:rPr>
          <w:rFonts w:ascii="Arial" w:hAnsi="Arial" w:cs="Arial"/>
          <w:b/>
          <w:sz w:val="24"/>
          <w:szCs w:val="24"/>
        </w:rPr>
        <w:t xml:space="preserve">Vlada je jednoglasno usvojila </w:t>
      </w:r>
      <w:bookmarkEnd w:id="52"/>
      <w:r w:rsidRPr="00F17C63">
        <w:rPr>
          <w:rFonts w:ascii="Arial" w:hAnsi="Arial" w:cs="Arial"/>
          <w:b/>
          <w:sz w:val="24"/>
          <w:szCs w:val="24"/>
        </w:rPr>
        <w:t>Informaciju o provođenju preporučenih mjera u uvjetima ekstremno visokih temperatura i donijela predloženi zaključak.</w:t>
      </w:r>
    </w:p>
    <w:p w14:paraId="55A7B946" w14:textId="05505FDE" w:rsidR="00F17C63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</w:p>
    <w:p w14:paraId="777A786C" w14:textId="77777777" w:rsidR="00C77EB7" w:rsidRDefault="00C77EB7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</w:p>
    <w:p w14:paraId="0381F319" w14:textId="2B57B630" w:rsidR="00F17C63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</w:p>
    <w:p w14:paraId="5EF51A70" w14:textId="2D20383C" w:rsidR="00F17C63" w:rsidRPr="00F17C63" w:rsidRDefault="00F17C63" w:rsidP="00F17C63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53" w:name="_Hlk171935877"/>
      <w:r w:rsidRPr="00F17C63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Informacija Federalnog ministarstva zdravstva o rješavanju problema vezanih za osiguranje terapije za liječenje pacijenta oboljelog od akutne intermitentne porfirije u Federaciji Bosne i Hercegovine i načinu </w:t>
      </w:r>
      <w:r w:rsidR="0019436F">
        <w:rPr>
          <w:rFonts w:ascii="Arial" w:hAnsi="Arial" w:cs="Arial"/>
          <w:b/>
          <w:sz w:val="24"/>
          <w:szCs w:val="24"/>
          <w:u w:val="single"/>
        </w:rPr>
        <w:t>financ</w:t>
      </w:r>
      <w:r w:rsidRPr="00F17C63">
        <w:rPr>
          <w:rFonts w:ascii="Arial" w:hAnsi="Arial" w:cs="Arial"/>
          <w:b/>
          <w:sz w:val="24"/>
          <w:szCs w:val="24"/>
          <w:u w:val="single"/>
        </w:rPr>
        <w:t>iranja terapije (Amila Zukić),</w:t>
      </w:r>
      <w:bookmarkEnd w:id="53"/>
      <w:r w:rsidRPr="00F17C63">
        <w:rPr>
          <w:rFonts w:ascii="Arial" w:hAnsi="Arial" w:cs="Arial"/>
          <w:b/>
          <w:sz w:val="24"/>
          <w:szCs w:val="24"/>
          <w:u w:val="single"/>
        </w:rPr>
        <w:t xml:space="preserve"> sa Prijedlogom zaključka</w:t>
      </w:r>
    </w:p>
    <w:p w14:paraId="484E7A45" w14:textId="77777777" w:rsidR="00F17C63" w:rsidRPr="00F17C63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</w:p>
    <w:p w14:paraId="5D1C641B" w14:textId="5E61D74F" w:rsidR="00234F1A" w:rsidRPr="00F17C63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r w:rsidRPr="00F17C63">
        <w:rPr>
          <w:rFonts w:ascii="Arial" w:hAnsi="Arial" w:cs="Arial"/>
          <w:b/>
          <w:sz w:val="24"/>
          <w:szCs w:val="24"/>
        </w:rPr>
        <w:t xml:space="preserve">Vlada je jednoglasno usvojila Informaciju Federalnog ministarstva zdravstva o rješavanju problema vezanih za osiguranje terapije za liječenje pacijenta oboljelog od akutne intermitentne porfirije u Federaciji Bosne i Hercegovine i načinu </w:t>
      </w:r>
      <w:r w:rsidR="0019436F">
        <w:rPr>
          <w:rFonts w:ascii="Arial" w:hAnsi="Arial" w:cs="Arial"/>
          <w:b/>
          <w:sz w:val="24"/>
          <w:szCs w:val="24"/>
        </w:rPr>
        <w:t>financ</w:t>
      </w:r>
      <w:r w:rsidRPr="00F17C63">
        <w:rPr>
          <w:rFonts w:ascii="Arial" w:hAnsi="Arial" w:cs="Arial"/>
          <w:b/>
          <w:sz w:val="24"/>
          <w:szCs w:val="24"/>
        </w:rPr>
        <w:t>iranja terapije (Amila Zukić) i donijela predloženi zaključak.</w:t>
      </w:r>
    </w:p>
    <w:p w14:paraId="033EEAE1" w14:textId="780CB277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2778FE" w14:textId="77596231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18DB4D" w14:textId="77777777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712C54" w14:textId="24288100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E9901A" w14:textId="77777777" w:rsidR="00F17C63" w:rsidRPr="00831EDD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E5BDE" w14:textId="433667B8" w:rsidR="00CD31E3" w:rsidRPr="00C936AD" w:rsidRDefault="009E0A5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6A6CF9">
        <w:rPr>
          <w:rFonts w:ascii="Arial" w:hAnsi="Arial" w:cs="Arial"/>
          <w:b/>
          <w:sz w:val="24"/>
          <w:szCs w:val="24"/>
        </w:rPr>
        <w:t>2</w:t>
      </w:r>
      <w:r w:rsidR="00F17C63">
        <w:rPr>
          <w:rFonts w:ascii="Arial" w:hAnsi="Arial" w:cs="Arial"/>
          <w:b/>
          <w:sz w:val="24"/>
          <w:szCs w:val="24"/>
        </w:rPr>
        <w:t>79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41F6625E" w:rsidR="009E0A5A" w:rsidRPr="00C936AD" w:rsidRDefault="006A6CF9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F17C63">
        <w:rPr>
          <w:rFonts w:ascii="Arial" w:hAnsi="Arial" w:cs="Arial"/>
          <w:b/>
          <w:sz w:val="24"/>
          <w:szCs w:val="24"/>
        </w:rPr>
        <w:t>9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3D19C928" w14:textId="381EDE3E" w:rsidR="00AA2ABF" w:rsidRDefault="00B93C1B" w:rsidP="0016408B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0DCECC79" w14:textId="77777777" w:rsidR="002A3181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43004B4E" w14:textId="7946022F" w:rsidR="00344EF9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</w:t>
      </w:r>
    </w:p>
    <w:p w14:paraId="6075251C" w14:textId="77777777" w:rsidR="00344EF9" w:rsidRDefault="00344EF9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598ACDF5" w14:textId="5E793F63" w:rsidR="00FF5042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47004F31" w14:textId="7B96A321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0D70BD">
        <w:rPr>
          <w:rFonts w:ascii="Arial" w:hAnsi="Arial" w:cs="Arial"/>
          <w:b/>
          <w:sz w:val="24"/>
          <w:szCs w:val="24"/>
        </w:rPr>
        <w:t>TAJNIK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Kalajdžić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EDC4" w14:textId="77777777" w:rsidR="007C18C5" w:rsidRDefault="007C18C5">
      <w:pPr>
        <w:spacing w:after="0" w:line="240" w:lineRule="auto"/>
      </w:pPr>
      <w:r>
        <w:separator/>
      </w:r>
    </w:p>
  </w:endnote>
  <w:endnote w:type="continuationSeparator" w:id="0">
    <w:p w14:paraId="73BFD607" w14:textId="77777777" w:rsidR="007C18C5" w:rsidRDefault="007C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7EFBD234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90187A">
      <w:rPr>
        <w:rFonts w:ascii="Arial" w:hAnsi="Arial" w:cs="Arial"/>
        <w:sz w:val="16"/>
        <w:szCs w:val="16"/>
      </w:rPr>
      <w:t>5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0D70BD">
      <w:rPr>
        <w:rFonts w:ascii="Arial" w:eastAsia="Calibri" w:hAnsi="Arial" w:cs="Arial"/>
        <w:sz w:val="16"/>
        <w:szCs w:val="16"/>
        <w:lang w:eastAsia="x-none"/>
      </w:rPr>
      <w:t>žur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 w:rsidR="00C77EB7">
      <w:rPr>
        <w:rFonts w:ascii="Arial" w:eastAsia="Calibri" w:hAnsi="Arial" w:cs="Arial"/>
        <w:sz w:val="16"/>
        <w:szCs w:val="16"/>
        <w:lang w:eastAsia="x-none"/>
      </w:rPr>
      <w:t>09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3507" w14:textId="77777777" w:rsidR="007C18C5" w:rsidRDefault="007C18C5">
      <w:pPr>
        <w:spacing w:after="0" w:line="240" w:lineRule="auto"/>
      </w:pPr>
      <w:r>
        <w:separator/>
      </w:r>
    </w:p>
  </w:footnote>
  <w:footnote w:type="continuationSeparator" w:id="0">
    <w:p w14:paraId="234DDB01" w14:textId="77777777" w:rsidR="007C18C5" w:rsidRDefault="007C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5154"/>
    <w:multiLevelType w:val="hybridMultilevel"/>
    <w:tmpl w:val="D67C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6A0923F7"/>
    <w:multiLevelType w:val="hybridMultilevel"/>
    <w:tmpl w:val="0A1895B8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76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0BD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436F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5F8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4F1A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1B2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56E4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1CFC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58C9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491E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47"/>
    <w:rsid w:val="00772A54"/>
    <w:rsid w:val="007731F3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8C5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D61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87A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B0A"/>
    <w:rsid w:val="00AB2291"/>
    <w:rsid w:val="00AB22C1"/>
    <w:rsid w:val="00AB22DC"/>
    <w:rsid w:val="00AB2466"/>
    <w:rsid w:val="00AB3211"/>
    <w:rsid w:val="00AB33F9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252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587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6EAA"/>
    <w:rsid w:val="00C77622"/>
    <w:rsid w:val="00C77EB7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1F5C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1225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276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17C63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8D7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76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8</cp:revision>
  <cp:lastPrinted>2024-07-10T12:44:00Z</cp:lastPrinted>
  <dcterms:created xsi:type="dcterms:W3CDTF">2024-07-15T09:51:00Z</dcterms:created>
  <dcterms:modified xsi:type="dcterms:W3CDTF">2024-08-07T06:59:00Z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