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6ED97" w14:textId="07322DFC" w:rsidR="00C84C91" w:rsidRPr="0018296E" w:rsidRDefault="00C84C91" w:rsidP="00C84C91">
      <w:pPr>
        <w:spacing w:after="0"/>
        <w:jc w:val="center"/>
        <w:rPr>
          <w:b/>
          <w:bCs/>
          <w:sz w:val="32"/>
          <w:szCs w:val="32"/>
          <w:lang w:val="bs-Latn-BA"/>
        </w:rPr>
      </w:pPr>
      <w:r w:rsidRPr="0018296E">
        <w:rPr>
          <w:b/>
          <w:bCs/>
          <w:sz w:val="32"/>
          <w:szCs w:val="32"/>
          <w:lang w:val="bs-Latn-BA"/>
        </w:rPr>
        <w:t>Bosna i Hercegovina</w:t>
      </w:r>
    </w:p>
    <w:p w14:paraId="4858B781" w14:textId="25CE1810" w:rsidR="00C84C91" w:rsidRPr="0018296E" w:rsidRDefault="00C84C91" w:rsidP="00C84C91">
      <w:pPr>
        <w:spacing w:after="0"/>
        <w:jc w:val="center"/>
        <w:rPr>
          <w:b/>
          <w:bCs/>
          <w:sz w:val="32"/>
          <w:szCs w:val="32"/>
          <w:lang w:val="bs-Latn-BA"/>
        </w:rPr>
      </w:pPr>
      <w:r w:rsidRPr="0018296E">
        <w:rPr>
          <w:b/>
          <w:bCs/>
          <w:sz w:val="32"/>
          <w:szCs w:val="32"/>
          <w:lang w:val="bs-Latn-BA"/>
        </w:rPr>
        <w:t>Federacija Bosne i Hercegovine</w:t>
      </w:r>
    </w:p>
    <w:p w14:paraId="173B01EC" w14:textId="043E1073" w:rsidR="00D64353" w:rsidRPr="0018296E" w:rsidRDefault="00C84C91" w:rsidP="00EE2599">
      <w:pPr>
        <w:spacing w:after="0"/>
        <w:jc w:val="center"/>
        <w:rPr>
          <w:b/>
          <w:bCs/>
          <w:sz w:val="24"/>
          <w:szCs w:val="24"/>
          <w:u w:val="single"/>
          <w:lang w:val="bs-Latn-BA"/>
        </w:rPr>
      </w:pPr>
      <w:r w:rsidRPr="0018296E">
        <w:rPr>
          <w:b/>
          <w:bCs/>
          <w:sz w:val="32"/>
          <w:szCs w:val="32"/>
          <w:lang w:val="bs-Latn-BA"/>
        </w:rPr>
        <w:t>Vlada Federacije Bosne i Hercegovine</w:t>
      </w:r>
    </w:p>
    <w:p w14:paraId="78E402FA" w14:textId="77777777" w:rsidR="00EE2599" w:rsidRPr="0018296E" w:rsidRDefault="00EE2599" w:rsidP="00EE2599">
      <w:pPr>
        <w:jc w:val="center"/>
        <w:rPr>
          <w:b/>
          <w:bCs/>
          <w:sz w:val="32"/>
          <w:szCs w:val="32"/>
          <w:lang w:val="bs-Latn-BA"/>
        </w:rPr>
      </w:pPr>
    </w:p>
    <w:p w14:paraId="739F6449" w14:textId="7A3280D6" w:rsidR="00C84C91" w:rsidRPr="0018296E" w:rsidRDefault="00C84C91" w:rsidP="00EE2599">
      <w:pPr>
        <w:jc w:val="center"/>
        <w:rPr>
          <w:b/>
          <w:bCs/>
          <w:sz w:val="32"/>
          <w:szCs w:val="32"/>
          <w:lang w:val="bs-Latn-BA"/>
        </w:rPr>
      </w:pPr>
    </w:p>
    <w:p w14:paraId="0E4C835F" w14:textId="77777777" w:rsidR="00C84C91" w:rsidRPr="0018296E" w:rsidRDefault="00C84C91" w:rsidP="008216C6">
      <w:pPr>
        <w:jc w:val="center"/>
        <w:rPr>
          <w:b/>
          <w:bCs/>
          <w:sz w:val="32"/>
          <w:szCs w:val="32"/>
          <w:lang w:val="bs-Latn-BA"/>
        </w:rPr>
      </w:pPr>
    </w:p>
    <w:p w14:paraId="6A55E604" w14:textId="77777777" w:rsidR="00C84C91" w:rsidRPr="0018296E" w:rsidRDefault="00C84C91" w:rsidP="008216C6">
      <w:pPr>
        <w:jc w:val="center"/>
        <w:rPr>
          <w:b/>
          <w:bCs/>
          <w:sz w:val="32"/>
          <w:szCs w:val="32"/>
          <w:lang w:val="bs-Latn-BA"/>
        </w:rPr>
      </w:pPr>
    </w:p>
    <w:p w14:paraId="72DEAE4D" w14:textId="1B9CC471" w:rsidR="00C84C91" w:rsidRPr="0018296E" w:rsidRDefault="00C84C91" w:rsidP="008216C6">
      <w:pPr>
        <w:jc w:val="center"/>
        <w:rPr>
          <w:b/>
          <w:bCs/>
          <w:sz w:val="32"/>
          <w:szCs w:val="32"/>
          <w:lang w:val="bs-Latn-BA"/>
        </w:rPr>
      </w:pPr>
    </w:p>
    <w:p w14:paraId="6828EB21" w14:textId="77777777" w:rsidR="00C84C91" w:rsidRPr="0018296E" w:rsidRDefault="00C84C91" w:rsidP="008216C6">
      <w:pPr>
        <w:jc w:val="center"/>
        <w:rPr>
          <w:b/>
          <w:bCs/>
          <w:sz w:val="32"/>
          <w:szCs w:val="32"/>
          <w:lang w:val="bs-Latn-BA"/>
        </w:rPr>
      </w:pPr>
    </w:p>
    <w:p w14:paraId="7D457871" w14:textId="54244D74" w:rsidR="00C84C91" w:rsidRPr="0018296E" w:rsidRDefault="00C84C91" w:rsidP="008216C6">
      <w:pPr>
        <w:jc w:val="center"/>
        <w:rPr>
          <w:b/>
          <w:bCs/>
          <w:sz w:val="32"/>
          <w:szCs w:val="32"/>
          <w:lang w:val="bs-Latn-BA"/>
        </w:rPr>
      </w:pPr>
    </w:p>
    <w:p w14:paraId="0FBC3821" w14:textId="77777777" w:rsidR="00A00CCF" w:rsidRPr="0018296E" w:rsidRDefault="00A00CCF" w:rsidP="008216C6">
      <w:pPr>
        <w:jc w:val="center"/>
        <w:rPr>
          <w:b/>
          <w:bCs/>
          <w:sz w:val="32"/>
          <w:szCs w:val="32"/>
          <w:lang w:val="bs-Latn-BA"/>
        </w:rPr>
      </w:pPr>
    </w:p>
    <w:p w14:paraId="6BC6E501" w14:textId="77777777" w:rsidR="00C84C91" w:rsidRPr="0018296E" w:rsidRDefault="00C84C91" w:rsidP="008216C6">
      <w:pPr>
        <w:jc w:val="center"/>
        <w:rPr>
          <w:b/>
          <w:bCs/>
          <w:sz w:val="32"/>
          <w:szCs w:val="32"/>
          <w:lang w:val="bs-Latn-BA"/>
        </w:rPr>
      </w:pPr>
    </w:p>
    <w:p w14:paraId="505292C2" w14:textId="2E228611" w:rsidR="00FB7EE7" w:rsidRPr="0018296E" w:rsidRDefault="00DC432E" w:rsidP="008216C6">
      <w:pPr>
        <w:jc w:val="center"/>
        <w:rPr>
          <w:b/>
          <w:bCs/>
          <w:sz w:val="32"/>
          <w:szCs w:val="32"/>
          <w:lang w:val="bs-Latn-BA"/>
        </w:rPr>
      </w:pPr>
      <w:r w:rsidRPr="0018296E">
        <w:rPr>
          <w:b/>
          <w:bCs/>
          <w:sz w:val="32"/>
          <w:szCs w:val="32"/>
          <w:lang w:val="bs-Latn-BA"/>
        </w:rPr>
        <w:t>UPUTSTVO ZA ZAKLJUČENJE I IZVRŠENJE UGOVORA O VANSUDSKOJ NAGODBI</w:t>
      </w:r>
      <w:r w:rsidR="001D54DE" w:rsidRPr="0018296E">
        <w:rPr>
          <w:b/>
          <w:bCs/>
          <w:sz w:val="32"/>
          <w:szCs w:val="32"/>
          <w:lang w:val="bs-Latn-BA"/>
        </w:rPr>
        <w:t xml:space="preserve"> </w:t>
      </w:r>
      <w:r w:rsidR="00E34B9C" w:rsidRPr="0018296E">
        <w:rPr>
          <w:b/>
          <w:bCs/>
          <w:sz w:val="32"/>
          <w:szCs w:val="32"/>
          <w:lang w:val="bs-Latn-BA"/>
        </w:rPr>
        <w:t xml:space="preserve">U </w:t>
      </w:r>
      <w:r w:rsidR="00755D40" w:rsidRPr="0018296E">
        <w:rPr>
          <w:b/>
          <w:bCs/>
          <w:sz w:val="32"/>
          <w:szCs w:val="32"/>
          <w:lang w:val="bs-Latn-BA"/>
        </w:rPr>
        <w:t>202</w:t>
      </w:r>
      <w:r w:rsidR="00A315B3">
        <w:rPr>
          <w:b/>
          <w:bCs/>
          <w:sz w:val="32"/>
          <w:szCs w:val="32"/>
          <w:lang w:val="bs-Latn-BA"/>
        </w:rPr>
        <w:t>3</w:t>
      </w:r>
      <w:r w:rsidR="001D54DE" w:rsidRPr="0018296E">
        <w:rPr>
          <w:b/>
          <w:bCs/>
          <w:sz w:val="32"/>
          <w:szCs w:val="32"/>
          <w:lang w:val="bs-Latn-BA"/>
        </w:rPr>
        <w:t>. GODIN</w:t>
      </w:r>
      <w:r w:rsidR="00E34B9C" w:rsidRPr="0018296E">
        <w:rPr>
          <w:b/>
          <w:bCs/>
          <w:sz w:val="32"/>
          <w:szCs w:val="32"/>
          <w:lang w:val="bs-Latn-BA"/>
        </w:rPr>
        <w:t>I</w:t>
      </w:r>
    </w:p>
    <w:p w14:paraId="1E20F5FF" w14:textId="5D60EEFC" w:rsidR="008216C6" w:rsidRPr="0018296E" w:rsidRDefault="008216C6" w:rsidP="008216C6">
      <w:pPr>
        <w:jc w:val="center"/>
        <w:rPr>
          <w:b/>
          <w:bCs/>
          <w:sz w:val="32"/>
          <w:szCs w:val="32"/>
          <w:lang w:val="bs-Latn-BA"/>
        </w:rPr>
      </w:pPr>
    </w:p>
    <w:p w14:paraId="6ABD1B07" w14:textId="73C2C171" w:rsidR="00C84C91" w:rsidRPr="0018296E" w:rsidRDefault="00C84C91" w:rsidP="008216C6">
      <w:pPr>
        <w:jc w:val="center"/>
        <w:rPr>
          <w:b/>
          <w:bCs/>
          <w:sz w:val="32"/>
          <w:szCs w:val="32"/>
          <w:lang w:val="bs-Latn-BA"/>
        </w:rPr>
      </w:pPr>
    </w:p>
    <w:p w14:paraId="11840D75" w14:textId="1204E94B" w:rsidR="00C84C91" w:rsidRPr="0018296E" w:rsidRDefault="00C84C91" w:rsidP="008216C6">
      <w:pPr>
        <w:jc w:val="center"/>
        <w:rPr>
          <w:b/>
          <w:bCs/>
          <w:sz w:val="32"/>
          <w:szCs w:val="32"/>
          <w:lang w:val="bs-Latn-BA"/>
        </w:rPr>
      </w:pPr>
    </w:p>
    <w:p w14:paraId="4EEA1ABB" w14:textId="0610699B" w:rsidR="00C84C91" w:rsidRPr="0018296E" w:rsidRDefault="00C84C91" w:rsidP="008216C6">
      <w:pPr>
        <w:jc w:val="center"/>
        <w:rPr>
          <w:b/>
          <w:bCs/>
          <w:sz w:val="32"/>
          <w:szCs w:val="32"/>
          <w:lang w:val="bs-Latn-BA"/>
        </w:rPr>
      </w:pPr>
    </w:p>
    <w:p w14:paraId="3EB0017A" w14:textId="01357892" w:rsidR="00C84C91" w:rsidRPr="0018296E" w:rsidRDefault="00C84C91" w:rsidP="008216C6">
      <w:pPr>
        <w:jc w:val="center"/>
        <w:rPr>
          <w:b/>
          <w:bCs/>
          <w:sz w:val="32"/>
          <w:szCs w:val="32"/>
          <w:lang w:val="bs-Latn-BA"/>
        </w:rPr>
      </w:pPr>
    </w:p>
    <w:p w14:paraId="7B5F24F2" w14:textId="0C1942B1" w:rsidR="00C84C91" w:rsidRPr="0018296E" w:rsidRDefault="00C84C91" w:rsidP="008216C6">
      <w:pPr>
        <w:jc w:val="center"/>
        <w:rPr>
          <w:b/>
          <w:bCs/>
          <w:sz w:val="32"/>
          <w:szCs w:val="32"/>
          <w:lang w:val="bs-Latn-BA"/>
        </w:rPr>
      </w:pPr>
    </w:p>
    <w:p w14:paraId="511037BB" w14:textId="7636D97F" w:rsidR="00C84C91" w:rsidRPr="0018296E" w:rsidRDefault="00C84C91" w:rsidP="008216C6">
      <w:pPr>
        <w:jc w:val="center"/>
        <w:rPr>
          <w:b/>
          <w:bCs/>
          <w:sz w:val="32"/>
          <w:szCs w:val="32"/>
          <w:lang w:val="bs-Latn-BA"/>
        </w:rPr>
      </w:pPr>
    </w:p>
    <w:p w14:paraId="3142D1CD" w14:textId="46CF79A7" w:rsidR="00C84C91" w:rsidRPr="0018296E" w:rsidRDefault="00C84C91" w:rsidP="008216C6">
      <w:pPr>
        <w:jc w:val="center"/>
        <w:rPr>
          <w:b/>
          <w:bCs/>
          <w:sz w:val="32"/>
          <w:szCs w:val="32"/>
          <w:lang w:val="bs-Latn-BA"/>
        </w:rPr>
      </w:pPr>
    </w:p>
    <w:p w14:paraId="21E0E96E" w14:textId="77777777" w:rsidR="0099575E" w:rsidRPr="0018296E" w:rsidRDefault="0099575E" w:rsidP="008216C6">
      <w:pPr>
        <w:jc w:val="center"/>
        <w:rPr>
          <w:b/>
          <w:bCs/>
          <w:lang w:val="bs-Latn-BA"/>
        </w:rPr>
      </w:pPr>
    </w:p>
    <w:p w14:paraId="250127C4" w14:textId="7D4E1398" w:rsidR="00575667" w:rsidRPr="0018296E" w:rsidRDefault="00A315B3" w:rsidP="0018296E">
      <w:pPr>
        <w:jc w:val="center"/>
        <w:rPr>
          <w:b/>
          <w:bCs/>
          <w:lang w:val="bs-Latn-BA"/>
        </w:rPr>
      </w:pPr>
      <w:r>
        <w:rPr>
          <w:b/>
          <w:bCs/>
          <w:lang w:val="bs-Latn-BA"/>
        </w:rPr>
        <w:t>mart</w:t>
      </w:r>
      <w:r w:rsidR="00755D40" w:rsidRPr="0018296E">
        <w:rPr>
          <w:b/>
          <w:bCs/>
          <w:lang w:val="bs-Latn-BA"/>
        </w:rPr>
        <w:t xml:space="preserve"> </w:t>
      </w:r>
      <w:r w:rsidR="00C84C91" w:rsidRPr="0018296E">
        <w:rPr>
          <w:b/>
          <w:bCs/>
          <w:lang w:val="bs-Latn-BA"/>
        </w:rPr>
        <w:t>202</w:t>
      </w:r>
      <w:r>
        <w:rPr>
          <w:b/>
          <w:bCs/>
          <w:lang w:val="bs-Latn-BA"/>
        </w:rPr>
        <w:t>3</w:t>
      </w:r>
      <w:r w:rsidR="00C84C91" w:rsidRPr="0018296E">
        <w:rPr>
          <w:b/>
          <w:bCs/>
          <w:lang w:val="bs-Latn-BA"/>
        </w:rPr>
        <w:t>. godine</w:t>
      </w:r>
      <w:r w:rsidR="00575667" w:rsidRPr="0018296E">
        <w:rPr>
          <w:b/>
          <w:bCs/>
          <w:lang w:val="bs-Latn-BA"/>
        </w:rPr>
        <w:br w:type="page"/>
      </w:r>
    </w:p>
    <w:p w14:paraId="7976B95B" w14:textId="6965EFBB" w:rsidR="004B14CA" w:rsidRPr="0018296E" w:rsidRDefault="004B14CA" w:rsidP="004B14CA">
      <w:pPr>
        <w:jc w:val="both"/>
        <w:rPr>
          <w:b/>
          <w:bCs/>
          <w:sz w:val="26"/>
          <w:szCs w:val="26"/>
          <w:lang w:val="bs-Latn-BA"/>
        </w:rPr>
      </w:pPr>
      <w:r w:rsidRPr="0018296E">
        <w:rPr>
          <w:b/>
          <w:bCs/>
          <w:sz w:val="26"/>
          <w:szCs w:val="26"/>
          <w:lang w:val="bs-Latn-BA"/>
        </w:rPr>
        <w:lastRenderedPageBreak/>
        <w:t>I</w:t>
      </w:r>
      <w:r w:rsidRPr="0018296E">
        <w:rPr>
          <w:b/>
          <w:bCs/>
          <w:sz w:val="26"/>
          <w:szCs w:val="26"/>
          <w:lang w:val="bs-Latn-BA"/>
        </w:rPr>
        <w:tab/>
        <w:t>Uvod</w:t>
      </w:r>
    </w:p>
    <w:p w14:paraId="24D69DD6" w14:textId="25AE9FA2" w:rsidR="00FE7734" w:rsidRPr="0018296E" w:rsidRDefault="00FE7734" w:rsidP="004B14CA">
      <w:pPr>
        <w:jc w:val="both"/>
        <w:rPr>
          <w:lang w:val="bs-Latn-BA"/>
        </w:rPr>
      </w:pPr>
      <w:r>
        <w:rPr>
          <w:lang w:val="bs-Latn-BA"/>
        </w:rPr>
        <w:t xml:space="preserve">Vlada </w:t>
      </w:r>
      <w:proofErr w:type="spellStart"/>
      <w:r>
        <w:rPr>
          <w:lang w:val="bs-Latn-BA"/>
        </w:rPr>
        <w:t>FBiH</w:t>
      </w:r>
      <w:proofErr w:type="spellEnd"/>
      <w:r>
        <w:rPr>
          <w:lang w:val="bs-Latn-BA"/>
        </w:rPr>
        <w:t xml:space="preserve"> je 2019. godine </w:t>
      </w:r>
      <w:r w:rsidR="00F43245">
        <w:rPr>
          <w:lang w:val="bs-Latn-BA"/>
        </w:rPr>
        <w:t xml:space="preserve">uspostavila mehanizam izmirenja obaveza po pravosnažnim i izvršnim sudskim odlukama iz radnih odnosa putem dobrovoljne </w:t>
      </w:r>
      <w:proofErr w:type="spellStart"/>
      <w:r w:rsidR="00F43245">
        <w:rPr>
          <w:lang w:val="bs-Latn-BA"/>
        </w:rPr>
        <w:t>vansudske</w:t>
      </w:r>
      <w:proofErr w:type="spellEnd"/>
      <w:r w:rsidR="00F43245">
        <w:rPr>
          <w:lang w:val="bs-Latn-BA"/>
        </w:rPr>
        <w:t xml:space="preserve"> nagodbe. Proces </w:t>
      </w:r>
      <w:proofErr w:type="spellStart"/>
      <w:r w:rsidR="00F43245">
        <w:rPr>
          <w:lang w:val="bs-Latn-BA"/>
        </w:rPr>
        <w:t>zaključenja</w:t>
      </w:r>
      <w:proofErr w:type="spellEnd"/>
      <w:r w:rsidR="00F43245">
        <w:rPr>
          <w:lang w:val="bs-Latn-BA"/>
        </w:rPr>
        <w:t xml:space="preserve"> ugovora o </w:t>
      </w:r>
      <w:proofErr w:type="spellStart"/>
      <w:r w:rsidR="00F43245">
        <w:rPr>
          <w:lang w:val="bs-Latn-BA"/>
        </w:rPr>
        <w:t>vansudskoj</w:t>
      </w:r>
      <w:proofErr w:type="spellEnd"/>
      <w:r w:rsidR="00F43245">
        <w:rPr>
          <w:lang w:val="bs-Latn-BA"/>
        </w:rPr>
        <w:t xml:space="preserve"> nagodbi se, u skladu sa odlukama Vlade </w:t>
      </w:r>
      <w:proofErr w:type="spellStart"/>
      <w:r w:rsidR="00F43245">
        <w:rPr>
          <w:lang w:val="bs-Latn-BA"/>
        </w:rPr>
        <w:t>FBiH</w:t>
      </w:r>
      <w:proofErr w:type="spellEnd"/>
      <w:r w:rsidR="00F43245">
        <w:rPr>
          <w:lang w:val="bs-Latn-BA"/>
        </w:rPr>
        <w:t>, provodio</w:t>
      </w:r>
      <w:r w:rsidR="00A315B3">
        <w:rPr>
          <w:lang w:val="bs-Latn-BA"/>
        </w:rPr>
        <w:t xml:space="preserve"> i u periodu od</w:t>
      </w:r>
      <w:r w:rsidR="00F43245">
        <w:rPr>
          <w:lang w:val="bs-Latn-BA"/>
        </w:rPr>
        <w:t xml:space="preserve"> 2019</w:t>
      </w:r>
      <w:r w:rsidR="00A315B3">
        <w:rPr>
          <w:lang w:val="bs-Latn-BA"/>
        </w:rPr>
        <w:t xml:space="preserve">. do 2022. </w:t>
      </w:r>
      <w:r w:rsidR="00F43245">
        <w:rPr>
          <w:lang w:val="bs-Latn-BA"/>
        </w:rPr>
        <w:t>godine.</w:t>
      </w:r>
    </w:p>
    <w:p w14:paraId="1B7CC7AD" w14:textId="463EE297" w:rsidR="007433E6" w:rsidRPr="0018296E" w:rsidRDefault="00660382" w:rsidP="004B14CA">
      <w:pPr>
        <w:jc w:val="both"/>
        <w:rPr>
          <w:lang w:val="bs-Latn-BA"/>
        </w:rPr>
      </w:pPr>
      <w:r w:rsidRPr="0018296E">
        <w:rPr>
          <w:lang w:val="bs-Latn-BA"/>
        </w:rPr>
        <w:t xml:space="preserve">Uzimajući u obzir </w:t>
      </w:r>
      <w:r w:rsidR="00593B15" w:rsidRPr="0018296E">
        <w:rPr>
          <w:lang w:val="bs-Latn-BA"/>
        </w:rPr>
        <w:t xml:space="preserve">iskustva iz </w:t>
      </w:r>
      <w:r w:rsidR="00A337F5" w:rsidRPr="0018296E">
        <w:rPr>
          <w:lang w:val="bs-Latn-BA"/>
        </w:rPr>
        <w:t>pr</w:t>
      </w:r>
      <w:r w:rsidR="00414D2D" w:rsidRPr="0018296E">
        <w:rPr>
          <w:lang w:val="bs-Latn-BA"/>
        </w:rPr>
        <w:t>ethodnog perioda</w:t>
      </w:r>
      <w:r w:rsidR="007433E6" w:rsidRPr="0018296E">
        <w:rPr>
          <w:lang w:val="bs-Latn-BA"/>
        </w:rPr>
        <w:t>,</w:t>
      </w:r>
      <w:r w:rsidR="00970E62" w:rsidRPr="0018296E">
        <w:rPr>
          <w:lang w:val="bs-Latn-BA"/>
        </w:rPr>
        <w:t xml:space="preserve"> </w:t>
      </w:r>
      <w:r w:rsidR="001843CE" w:rsidRPr="0018296E">
        <w:rPr>
          <w:lang w:val="bs-Latn-BA"/>
        </w:rPr>
        <w:t>ovaj dokument</w:t>
      </w:r>
      <w:r w:rsidR="00970E62" w:rsidRPr="0018296E">
        <w:rPr>
          <w:lang w:val="bs-Latn-BA"/>
        </w:rPr>
        <w:t>,</w:t>
      </w:r>
      <w:r w:rsidR="007433E6" w:rsidRPr="0018296E">
        <w:rPr>
          <w:lang w:val="bs-Latn-BA"/>
        </w:rPr>
        <w:t xml:space="preserve"> pod nazivom </w:t>
      </w:r>
      <w:r w:rsidR="001843CE" w:rsidRPr="0018296E">
        <w:rPr>
          <w:lang w:val="bs-Latn-BA"/>
        </w:rPr>
        <w:t xml:space="preserve">Uputstvo za </w:t>
      </w:r>
      <w:proofErr w:type="spellStart"/>
      <w:r w:rsidR="007433E6" w:rsidRPr="0018296E">
        <w:rPr>
          <w:lang w:val="bs-Latn-BA"/>
        </w:rPr>
        <w:t>zaključenje</w:t>
      </w:r>
      <w:proofErr w:type="spellEnd"/>
      <w:r w:rsidR="007433E6" w:rsidRPr="0018296E">
        <w:rPr>
          <w:lang w:val="bs-Latn-BA"/>
        </w:rPr>
        <w:t xml:space="preserve"> i </w:t>
      </w:r>
      <w:proofErr w:type="spellStart"/>
      <w:r w:rsidR="007433E6" w:rsidRPr="0018296E">
        <w:rPr>
          <w:lang w:val="bs-Latn-BA"/>
        </w:rPr>
        <w:t>izvršenje</w:t>
      </w:r>
      <w:proofErr w:type="spellEnd"/>
      <w:r w:rsidR="007433E6" w:rsidRPr="0018296E">
        <w:rPr>
          <w:lang w:val="bs-Latn-BA"/>
        </w:rPr>
        <w:t xml:space="preserve"> ugovora o </w:t>
      </w:r>
      <w:proofErr w:type="spellStart"/>
      <w:r w:rsidR="007433E6" w:rsidRPr="0018296E">
        <w:rPr>
          <w:lang w:val="bs-Latn-BA"/>
        </w:rPr>
        <w:t>vansudskoj</w:t>
      </w:r>
      <w:proofErr w:type="spellEnd"/>
      <w:r w:rsidR="007433E6" w:rsidRPr="0018296E">
        <w:rPr>
          <w:lang w:val="bs-Latn-BA"/>
        </w:rPr>
        <w:t xml:space="preserve"> nagodbi </w:t>
      </w:r>
      <w:r w:rsidR="00040F99" w:rsidRPr="0018296E">
        <w:rPr>
          <w:lang w:val="bs-Latn-BA"/>
        </w:rPr>
        <w:t xml:space="preserve">u </w:t>
      </w:r>
      <w:r w:rsidR="00755D40" w:rsidRPr="0018296E">
        <w:rPr>
          <w:lang w:val="bs-Latn-BA"/>
        </w:rPr>
        <w:t>202</w:t>
      </w:r>
      <w:r w:rsidR="00A315B3">
        <w:rPr>
          <w:lang w:val="bs-Latn-BA"/>
        </w:rPr>
        <w:t>3</w:t>
      </w:r>
      <w:r w:rsidR="00040F99" w:rsidRPr="0018296E">
        <w:rPr>
          <w:lang w:val="bs-Latn-BA"/>
        </w:rPr>
        <w:t xml:space="preserve">. godini </w:t>
      </w:r>
      <w:r w:rsidR="00D32A3D" w:rsidRPr="0018296E">
        <w:rPr>
          <w:lang w:val="bs-Latn-BA"/>
        </w:rPr>
        <w:t xml:space="preserve">(u daljem tekstu: </w:t>
      </w:r>
      <w:r w:rsidR="00D32A3D" w:rsidRPr="0018296E">
        <w:rPr>
          <w:b/>
          <w:i/>
          <w:lang w:val="bs-Latn-BA"/>
        </w:rPr>
        <w:t>Uputstvo</w:t>
      </w:r>
      <w:r w:rsidR="00D32A3D" w:rsidRPr="0018296E">
        <w:rPr>
          <w:lang w:val="bs-Latn-BA"/>
        </w:rPr>
        <w:t>)</w:t>
      </w:r>
      <w:r w:rsidR="00970E62" w:rsidRPr="0018296E">
        <w:rPr>
          <w:lang w:val="bs-Latn-BA"/>
        </w:rPr>
        <w:t>,</w:t>
      </w:r>
      <w:r w:rsidR="00D32A3D" w:rsidRPr="0018296E">
        <w:rPr>
          <w:lang w:val="bs-Latn-BA"/>
        </w:rPr>
        <w:t xml:space="preserve"> </w:t>
      </w:r>
      <w:r w:rsidR="007433E6" w:rsidRPr="0018296E">
        <w:rPr>
          <w:lang w:val="bs-Latn-BA"/>
        </w:rPr>
        <w:t xml:space="preserve">sadrži principe i pravila za nastavak procesa </w:t>
      </w:r>
      <w:proofErr w:type="spellStart"/>
      <w:r w:rsidR="007433E6" w:rsidRPr="0018296E">
        <w:rPr>
          <w:lang w:val="bs-Latn-BA"/>
        </w:rPr>
        <w:t>vansudske</w:t>
      </w:r>
      <w:proofErr w:type="spellEnd"/>
      <w:r w:rsidR="007433E6" w:rsidRPr="0018296E">
        <w:rPr>
          <w:lang w:val="bs-Latn-BA"/>
        </w:rPr>
        <w:t xml:space="preserve"> nagodbe </w:t>
      </w:r>
      <w:r w:rsidR="0076523B" w:rsidRPr="0018296E">
        <w:rPr>
          <w:lang w:val="bs-Latn-BA"/>
        </w:rPr>
        <w:t xml:space="preserve">tokom </w:t>
      </w:r>
      <w:r w:rsidR="00755D40" w:rsidRPr="0018296E">
        <w:rPr>
          <w:lang w:val="bs-Latn-BA"/>
        </w:rPr>
        <w:t>202</w:t>
      </w:r>
      <w:r w:rsidR="00A315B3">
        <w:rPr>
          <w:lang w:val="bs-Latn-BA"/>
        </w:rPr>
        <w:t>3</w:t>
      </w:r>
      <w:r w:rsidR="0076523B" w:rsidRPr="0018296E">
        <w:rPr>
          <w:lang w:val="bs-Latn-BA"/>
        </w:rPr>
        <w:t xml:space="preserve">. godine </w:t>
      </w:r>
      <w:r w:rsidR="001843CE" w:rsidRPr="0018296E">
        <w:rPr>
          <w:lang w:val="bs-Latn-BA"/>
        </w:rPr>
        <w:t xml:space="preserve">za </w:t>
      </w:r>
      <w:proofErr w:type="spellStart"/>
      <w:r w:rsidR="001843CE" w:rsidRPr="0018296E">
        <w:rPr>
          <w:lang w:val="bs-Latn-BA"/>
        </w:rPr>
        <w:t>potraživanja</w:t>
      </w:r>
      <w:proofErr w:type="spellEnd"/>
      <w:r w:rsidR="001843CE" w:rsidRPr="0018296E">
        <w:rPr>
          <w:lang w:val="bs-Latn-BA"/>
        </w:rPr>
        <w:t xml:space="preserve"> prema Budžetu </w:t>
      </w:r>
      <w:proofErr w:type="spellStart"/>
      <w:r w:rsidR="001843CE" w:rsidRPr="0018296E">
        <w:rPr>
          <w:lang w:val="bs-Latn-BA"/>
        </w:rPr>
        <w:t>FBiH</w:t>
      </w:r>
      <w:proofErr w:type="spellEnd"/>
      <w:r w:rsidR="001843CE" w:rsidRPr="0018296E">
        <w:rPr>
          <w:lang w:val="bs-Latn-BA"/>
        </w:rPr>
        <w:t xml:space="preserve"> po osnovu pravosnažnih i izvršnih sudskih odluka iz radnih odnosa. </w:t>
      </w:r>
    </w:p>
    <w:p w14:paraId="550D9EF2" w14:textId="16D2DB3E" w:rsidR="00DE25A0" w:rsidRPr="0018296E" w:rsidRDefault="00DE25A0" w:rsidP="004B14CA">
      <w:pPr>
        <w:jc w:val="both"/>
        <w:rPr>
          <w:b/>
          <w:bCs/>
          <w:sz w:val="26"/>
          <w:szCs w:val="26"/>
          <w:lang w:val="bs-Latn-BA"/>
        </w:rPr>
      </w:pPr>
      <w:r w:rsidRPr="0018296E">
        <w:rPr>
          <w:b/>
          <w:bCs/>
          <w:sz w:val="26"/>
          <w:szCs w:val="26"/>
          <w:lang w:val="bs-Latn-BA"/>
        </w:rPr>
        <w:t>II</w:t>
      </w:r>
      <w:r w:rsidRPr="0018296E">
        <w:rPr>
          <w:b/>
          <w:bCs/>
          <w:sz w:val="26"/>
          <w:szCs w:val="26"/>
          <w:lang w:val="bs-Latn-BA"/>
        </w:rPr>
        <w:tab/>
        <w:t xml:space="preserve">Način izmirenja obaveza </w:t>
      </w:r>
      <w:r w:rsidR="006F3DF1" w:rsidRPr="0018296E">
        <w:rPr>
          <w:b/>
          <w:bCs/>
          <w:sz w:val="26"/>
          <w:szCs w:val="26"/>
          <w:lang w:val="bs-Latn-BA"/>
        </w:rPr>
        <w:t xml:space="preserve">iz Budžeta </w:t>
      </w:r>
      <w:proofErr w:type="spellStart"/>
      <w:r w:rsidR="006F3DF1" w:rsidRPr="0018296E">
        <w:rPr>
          <w:b/>
          <w:bCs/>
          <w:sz w:val="26"/>
          <w:szCs w:val="26"/>
          <w:lang w:val="bs-Latn-BA"/>
        </w:rPr>
        <w:t>FBiH</w:t>
      </w:r>
      <w:proofErr w:type="spellEnd"/>
      <w:r w:rsidR="006F3DF1" w:rsidRPr="0018296E">
        <w:rPr>
          <w:b/>
          <w:bCs/>
          <w:sz w:val="26"/>
          <w:szCs w:val="26"/>
          <w:lang w:val="bs-Latn-BA"/>
        </w:rPr>
        <w:t xml:space="preserve"> </w:t>
      </w:r>
      <w:r w:rsidRPr="0018296E">
        <w:rPr>
          <w:b/>
          <w:bCs/>
          <w:sz w:val="26"/>
          <w:szCs w:val="26"/>
          <w:lang w:val="bs-Latn-BA"/>
        </w:rPr>
        <w:t>po pravosnaž</w:t>
      </w:r>
      <w:r w:rsidR="00970E62" w:rsidRPr="0018296E">
        <w:rPr>
          <w:b/>
          <w:bCs/>
          <w:sz w:val="26"/>
          <w:szCs w:val="26"/>
          <w:lang w:val="bs-Latn-BA"/>
        </w:rPr>
        <w:t xml:space="preserve">nim i izvršnim sudskim odlukama </w:t>
      </w:r>
      <w:r w:rsidRPr="0018296E">
        <w:rPr>
          <w:b/>
          <w:bCs/>
          <w:sz w:val="26"/>
          <w:szCs w:val="26"/>
          <w:lang w:val="bs-Latn-BA"/>
        </w:rPr>
        <w:t>iz radnih odnosa</w:t>
      </w:r>
      <w:r w:rsidRPr="0018296E">
        <w:rPr>
          <w:b/>
          <w:bCs/>
          <w:lang w:val="bs-Latn-BA"/>
        </w:rPr>
        <w:t xml:space="preserve"> </w:t>
      </w:r>
      <w:r w:rsidRPr="0018296E">
        <w:rPr>
          <w:b/>
          <w:bCs/>
          <w:sz w:val="26"/>
          <w:szCs w:val="26"/>
          <w:lang w:val="bs-Latn-BA"/>
        </w:rPr>
        <w:t xml:space="preserve">putem </w:t>
      </w:r>
      <w:proofErr w:type="spellStart"/>
      <w:r w:rsidRPr="0018296E">
        <w:rPr>
          <w:b/>
          <w:bCs/>
          <w:sz w:val="26"/>
          <w:szCs w:val="26"/>
          <w:lang w:val="bs-Latn-BA"/>
        </w:rPr>
        <w:t>vansudske</w:t>
      </w:r>
      <w:proofErr w:type="spellEnd"/>
      <w:r w:rsidRPr="0018296E">
        <w:rPr>
          <w:b/>
          <w:bCs/>
          <w:sz w:val="26"/>
          <w:szCs w:val="26"/>
          <w:lang w:val="bs-Latn-BA"/>
        </w:rPr>
        <w:t xml:space="preserve"> nagodbe </w:t>
      </w:r>
    </w:p>
    <w:p w14:paraId="3F4AA253" w14:textId="148D7D92" w:rsidR="00681600" w:rsidRPr="0018296E" w:rsidRDefault="00681600" w:rsidP="004B14CA">
      <w:pPr>
        <w:jc w:val="both"/>
        <w:rPr>
          <w:b/>
          <w:bCs/>
          <w:lang w:val="bs-Latn-BA"/>
        </w:rPr>
      </w:pPr>
      <w:r w:rsidRPr="0018296E">
        <w:rPr>
          <w:b/>
          <w:bCs/>
          <w:lang w:val="bs-Latn-BA"/>
        </w:rPr>
        <w:t>1.</w:t>
      </w:r>
      <w:r w:rsidRPr="0018296E">
        <w:rPr>
          <w:b/>
          <w:bCs/>
          <w:lang w:val="bs-Latn-BA"/>
        </w:rPr>
        <w:tab/>
        <w:t>Principi</w:t>
      </w:r>
      <w:r w:rsidR="00D6008E" w:rsidRPr="0018296E">
        <w:rPr>
          <w:b/>
          <w:bCs/>
          <w:lang w:val="bs-Latn-BA"/>
        </w:rPr>
        <w:t xml:space="preserve">, </w:t>
      </w:r>
      <w:r w:rsidRPr="0018296E">
        <w:rPr>
          <w:b/>
          <w:bCs/>
          <w:lang w:val="bs-Latn-BA"/>
        </w:rPr>
        <w:t xml:space="preserve">potpisnici ugovora o </w:t>
      </w:r>
      <w:proofErr w:type="spellStart"/>
      <w:r w:rsidRPr="0018296E">
        <w:rPr>
          <w:b/>
          <w:bCs/>
          <w:lang w:val="bs-Latn-BA"/>
        </w:rPr>
        <w:t>vansudskoj</w:t>
      </w:r>
      <w:proofErr w:type="spellEnd"/>
      <w:r w:rsidRPr="0018296E">
        <w:rPr>
          <w:b/>
          <w:bCs/>
          <w:lang w:val="bs-Latn-BA"/>
        </w:rPr>
        <w:t xml:space="preserve"> nagodbi</w:t>
      </w:r>
      <w:r w:rsidR="00D6008E" w:rsidRPr="0018296E">
        <w:rPr>
          <w:b/>
          <w:bCs/>
          <w:lang w:val="bs-Latn-BA"/>
        </w:rPr>
        <w:t xml:space="preserve"> i obuhvat </w:t>
      </w:r>
      <w:proofErr w:type="spellStart"/>
      <w:r w:rsidR="00D6008E" w:rsidRPr="0018296E">
        <w:rPr>
          <w:b/>
          <w:bCs/>
          <w:lang w:val="bs-Latn-BA"/>
        </w:rPr>
        <w:t>potraživanja</w:t>
      </w:r>
      <w:proofErr w:type="spellEnd"/>
    </w:p>
    <w:p w14:paraId="3C72F001" w14:textId="1FE082F2" w:rsidR="00681600" w:rsidRPr="0018296E" w:rsidRDefault="00421153" w:rsidP="00421153">
      <w:pPr>
        <w:jc w:val="both"/>
        <w:rPr>
          <w:lang w:val="bs-Latn-BA"/>
        </w:rPr>
      </w:pPr>
      <w:proofErr w:type="spellStart"/>
      <w:r w:rsidRPr="0018296E">
        <w:rPr>
          <w:lang w:val="bs-Latn-BA"/>
        </w:rPr>
        <w:t>Zaključenje</w:t>
      </w:r>
      <w:proofErr w:type="spellEnd"/>
      <w:r w:rsidRPr="0018296E">
        <w:rPr>
          <w:lang w:val="bs-Latn-BA"/>
        </w:rPr>
        <w:t xml:space="preserve"> </w:t>
      </w:r>
      <w:proofErr w:type="spellStart"/>
      <w:r w:rsidRPr="0018296E">
        <w:rPr>
          <w:lang w:val="bs-Latn-BA"/>
        </w:rPr>
        <w:t>vansudske</w:t>
      </w:r>
      <w:proofErr w:type="spellEnd"/>
      <w:r w:rsidRPr="0018296E">
        <w:rPr>
          <w:lang w:val="bs-Latn-BA"/>
        </w:rPr>
        <w:t xml:space="preserve"> nagodbe zasniva se na principu </w:t>
      </w:r>
      <w:r w:rsidRPr="0018296E">
        <w:rPr>
          <w:b/>
          <w:bCs/>
          <w:u w:val="single"/>
          <w:lang w:val="bs-Latn-BA"/>
        </w:rPr>
        <w:t>dobrovoljnosti</w:t>
      </w:r>
      <w:r w:rsidR="00A931DA" w:rsidRPr="0018296E">
        <w:rPr>
          <w:lang w:val="bs-Latn-BA"/>
        </w:rPr>
        <w:t>, a kao potpisnic</w:t>
      </w:r>
      <w:r w:rsidR="006836F2" w:rsidRPr="0018296E">
        <w:rPr>
          <w:lang w:val="bs-Latn-BA"/>
        </w:rPr>
        <w:t>i</w:t>
      </w:r>
      <w:r w:rsidR="00A931DA" w:rsidRPr="0018296E">
        <w:rPr>
          <w:lang w:val="bs-Latn-BA"/>
        </w:rPr>
        <w:t xml:space="preserve"> ugovora o </w:t>
      </w:r>
      <w:proofErr w:type="spellStart"/>
      <w:r w:rsidR="00A931DA" w:rsidRPr="0018296E">
        <w:rPr>
          <w:lang w:val="bs-Latn-BA"/>
        </w:rPr>
        <w:t>vansudskoj</w:t>
      </w:r>
      <w:proofErr w:type="spellEnd"/>
      <w:r w:rsidR="00A931DA" w:rsidRPr="0018296E">
        <w:rPr>
          <w:lang w:val="bs-Latn-BA"/>
        </w:rPr>
        <w:t xml:space="preserve"> nagodbi </w:t>
      </w:r>
      <w:r w:rsidR="00465A3E" w:rsidRPr="0018296E">
        <w:rPr>
          <w:lang w:val="bs-Latn-BA"/>
        </w:rPr>
        <w:t xml:space="preserve">(u daljem tekstu: </w:t>
      </w:r>
      <w:r w:rsidR="00465A3E" w:rsidRPr="0018296E">
        <w:rPr>
          <w:b/>
          <w:i/>
          <w:lang w:val="bs-Latn-BA"/>
        </w:rPr>
        <w:t>Ugovor</w:t>
      </w:r>
      <w:r w:rsidR="00465A3E" w:rsidRPr="0018296E">
        <w:rPr>
          <w:lang w:val="bs-Latn-BA"/>
        </w:rPr>
        <w:t xml:space="preserve">) </w:t>
      </w:r>
      <w:r w:rsidR="00681600" w:rsidRPr="0018296E">
        <w:rPr>
          <w:lang w:val="bs-Latn-BA"/>
        </w:rPr>
        <w:t>u svojstvu tužitelja/</w:t>
      </w:r>
      <w:proofErr w:type="spellStart"/>
      <w:r w:rsidR="00E30F8B" w:rsidRPr="0018296E">
        <w:rPr>
          <w:lang w:val="bs-Latn-BA"/>
        </w:rPr>
        <w:t>tražioca</w:t>
      </w:r>
      <w:proofErr w:type="spellEnd"/>
      <w:r w:rsidR="00E30F8B" w:rsidRPr="0018296E">
        <w:rPr>
          <w:lang w:val="bs-Latn-BA"/>
        </w:rPr>
        <w:t xml:space="preserve"> </w:t>
      </w:r>
      <w:proofErr w:type="spellStart"/>
      <w:r w:rsidR="00E30F8B" w:rsidRPr="0018296E">
        <w:rPr>
          <w:lang w:val="bs-Latn-BA"/>
        </w:rPr>
        <w:t>izvršenja</w:t>
      </w:r>
      <w:proofErr w:type="spellEnd"/>
      <w:r w:rsidR="00E30F8B" w:rsidRPr="0018296E">
        <w:rPr>
          <w:lang w:val="bs-Latn-BA"/>
        </w:rPr>
        <w:t xml:space="preserve"> mogu se pojaviti: </w:t>
      </w:r>
    </w:p>
    <w:p w14:paraId="1B089B1F" w14:textId="360A851D" w:rsidR="00681600" w:rsidRPr="0018296E" w:rsidRDefault="00421153" w:rsidP="00681600">
      <w:pPr>
        <w:pStyle w:val="ListParagraph"/>
        <w:numPr>
          <w:ilvl w:val="0"/>
          <w:numId w:val="13"/>
        </w:numPr>
        <w:jc w:val="both"/>
        <w:rPr>
          <w:lang w:val="bs-Latn-BA"/>
        </w:rPr>
      </w:pPr>
      <w:bookmarkStart w:id="0" w:name="_Hlk31577535"/>
      <w:r w:rsidRPr="0018296E">
        <w:rPr>
          <w:lang w:val="bs-Latn-BA"/>
        </w:rPr>
        <w:t xml:space="preserve">zainteresirani uposlenici u organima i institucijama </w:t>
      </w:r>
      <w:proofErr w:type="spellStart"/>
      <w:r w:rsidR="00465A3E" w:rsidRPr="0018296E">
        <w:rPr>
          <w:lang w:val="bs-Latn-BA"/>
        </w:rPr>
        <w:t>FBiH</w:t>
      </w:r>
      <w:proofErr w:type="spellEnd"/>
      <w:r w:rsidRPr="0018296E">
        <w:rPr>
          <w:lang w:val="bs-Latn-BA"/>
        </w:rPr>
        <w:t>, odnosno njihov</w:t>
      </w:r>
      <w:r w:rsidR="00A931DA" w:rsidRPr="0018296E">
        <w:rPr>
          <w:lang w:val="bs-Latn-BA"/>
        </w:rPr>
        <w:t xml:space="preserve">i </w:t>
      </w:r>
      <w:r w:rsidRPr="0018296E">
        <w:rPr>
          <w:lang w:val="bs-Latn-BA"/>
        </w:rPr>
        <w:t>nasljedni</w:t>
      </w:r>
      <w:r w:rsidR="00A931DA" w:rsidRPr="0018296E">
        <w:rPr>
          <w:lang w:val="bs-Latn-BA"/>
        </w:rPr>
        <w:t>ci</w:t>
      </w:r>
      <w:r w:rsidR="00A337F5" w:rsidRPr="0018296E">
        <w:rPr>
          <w:lang w:val="bs-Latn-BA"/>
        </w:rPr>
        <w:t>,</w:t>
      </w:r>
      <w:r w:rsidR="00681600" w:rsidRPr="0018296E">
        <w:rPr>
          <w:lang w:val="bs-Latn-BA"/>
        </w:rPr>
        <w:t xml:space="preserve"> koji imaju </w:t>
      </w:r>
      <w:proofErr w:type="spellStart"/>
      <w:r w:rsidR="00681600" w:rsidRPr="0018296E">
        <w:rPr>
          <w:lang w:val="bs-Latn-BA"/>
        </w:rPr>
        <w:t>potraživanja</w:t>
      </w:r>
      <w:proofErr w:type="spellEnd"/>
      <w:r w:rsidR="00681600" w:rsidRPr="0018296E">
        <w:rPr>
          <w:lang w:val="bs-Latn-BA"/>
        </w:rPr>
        <w:t xml:space="preserve"> prema Budžetu </w:t>
      </w:r>
      <w:proofErr w:type="spellStart"/>
      <w:r w:rsidR="00681600" w:rsidRPr="0018296E">
        <w:rPr>
          <w:lang w:val="bs-Latn-BA"/>
        </w:rPr>
        <w:t>FBiH</w:t>
      </w:r>
      <w:proofErr w:type="spellEnd"/>
      <w:r w:rsidR="00681600" w:rsidRPr="0018296E">
        <w:rPr>
          <w:lang w:val="bs-Latn-BA"/>
        </w:rPr>
        <w:t xml:space="preserve"> po osnovu pravosnažnih i izvršnih sudskih odluka</w:t>
      </w:r>
      <w:r w:rsidR="00A337F5" w:rsidRPr="0018296E">
        <w:rPr>
          <w:lang w:val="bs-Latn-BA"/>
        </w:rPr>
        <w:t xml:space="preserve"> (presuda/rješenja o </w:t>
      </w:r>
      <w:proofErr w:type="spellStart"/>
      <w:r w:rsidR="00A337F5" w:rsidRPr="0018296E">
        <w:rPr>
          <w:lang w:val="bs-Latn-BA"/>
        </w:rPr>
        <w:t>izvršenju</w:t>
      </w:r>
      <w:proofErr w:type="spellEnd"/>
      <w:r w:rsidR="00A337F5" w:rsidRPr="0018296E">
        <w:rPr>
          <w:lang w:val="bs-Latn-BA"/>
        </w:rPr>
        <w:t>)</w:t>
      </w:r>
      <w:r w:rsidR="00681600" w:rsidRPr="0018296E">
        <w:rPr>
          <w:lang w:val="bs-Latn-BA"/>
        </w:rPr>
        <w:t xml:space="preserve"> iz radnih odnosa,</w:t>
      </w:r>
      <w:r w:rsidRPr="0018296E">
        <w:rPr>
          <w:lang w:val="bs-Latn-BA"/>
        </w:rPr>
        <w:t xml:space="preserve"> </w:t>
      </w:r>
    </w:p>
    <w:p w14:paraId="625FE3F5" w14:textId="20EA4C87" w:rsidR="00681600" w:rsidRPr="0018296E" w:rsidRDefault="00421153" w:rsidP="00681600">
      <w:pPr>
        <w:pStyle w:val="ListParagraph"/>
        <w:numPr>
          <w:ilvl w:val="0"/>
          <w:numId w:val="13"/>
        </w:numPr>
        <w:jc w:val="both"/>
        <w:rPr>
          <w:lang w:val="bs-Latn-BA"/>
        </w:rPr>
      </w:pPr>
      <w:r w:rsidRPr="0018296E">
        <w:rPr>
          <w:lang w:val="bs-Latn-BA"/>
        </w:rPr>
        <w:t>umirovlje</w:t>
      </w:r>
      <w:r w:rsidR="00A931DA" w:rsidRPr="0018296E">
        <w:rPr>
          <w:lang w:val="bs-Latn-BA"/>
        </w:rPr>
        <w:t>nici</w:t>
      </w:r>
      <w:r w:rsidR="007433E6" w:rsidRPr="0018296E">
        <w:rPr>
          <w:lang w:val="bs-Latn-BA"/>
        </w:rPr>
        <w:t>/penzioneri</w:t>
      </w:r>
      <w:r w:rsidR="00A931DA" w:rsidRPr="0018296E">
        <w:rPr>
          <w:lang w:val="bs-Latn-BA"/>
        </w:rPr>
        <w:t xml:space="preserve"> </w:t>
      </w:r>
      <w:r w:rsidRPr="0018296E">
        <w:rPr>
          <w:lang w:val="bs-Latn-BA"/>
        </w:rPr>
        <w:t>ili njihov</w:t>
      </w:r>
      <w:r w:rsidR="00A931DA" w:rsidRPr="0018296E">
        <w:rPr>
          <w:lang w:val="bs-Latn-BA"/>
        </w:rPr>
        <w:t>i</w:t>
      </w:r>
      <w:r w:rsidRPr="0018296E">
        <w:rPr>
          <w:lang w:val="bs-Latn-BA"/>
        </w:rPr>
        <w:t xml:space="preserve"> nasljedni</w:t>
      </w:r>
      <w:r w:rsidR="00A931DA" w:rsidRPr="0018296E">
        <w:rPr>
          <w:lang w:val="bs-Latn-BA"/>
        </w:rPr>
        <w:t>ci</w:t>
      </w:r>
      <w:r w:rsidR="00465A3E" w:rsidRPr="0018296E">
        <w:rPr>
          <w:lang w:val="bs-Latn-BA"/>
        </w:rPr>
        <w:t>,</w:t>
      </w:r>
      <w:r w:rsidR="00A931DA" w:rsidRPr="0018296E">
        <w:rPr>
          <w:lang w:val="bs-Latn-BA"/>
        </w:rPr>
        <w:t xml:space="preserve"> </w:t>
      </w:r>
      <w:r w:rsidR="006F3DF1" w:rsidRPr="0018296E">
        <w:rPr>
          <w:lang w:val="bs-Latn-BA"/>
        </w:rPr>
        <w:t xml:space="preserve">koji </w:t>
      </w:r>
      <w:r w:rsidR="00A931DA" w:rsidRPr="0018296E">
        <w:rPr>
          <w:lang w:val="bs-Latn-BA"/>
        </w:rPr>
        <w:t xml:space="preserve">imaju </w:t>
      </w:r>
      <w:proofErr w:type="spellStart"/>
      <w:r w:rsidR="00A931DA" w:rsidRPr="0018296E">
        <w:rPr>
          <w:lang w:val="bs-Latn-BA"/>
        </w:rPr>
        <w:t>potraživanja</w:t>
      </w:r>
      <w:proofErr w:type="spellEnd"/>
      <w:r w:rsidR="00A931DA" w:rsidRPr="0018296E">
        <w:rPr>
          <w:lang w:val="bs-Latn-BA"/>
        </w:rPr>
        <w:t xml:space="preserve"> prema Budžetu </w:t>
      </w:r>
      <w:proofErr w:type="spellStart"/>
      <w:r w:rsidR="00A931DA" w:rsidRPr="0018296E">
        <w:rPr>
          <w:lang w:val="bs-Latn-BA"/>
        </w:rPr>
        <w:t>FBiH</w:t>
      </w:r>
      <w:proofErr w:type="spellEnd"/>
      <w:r w:rsidR="00A931DA" w:rsidRPr="0018296E">
        <w:rPr>
          <w:lang w:val="bs-Latn-BA"/>
        </w:rPr>
        <w:t xml:space="preserve"> po osnovu pravosnažnih i izvršnih sudskih odluka </w:t>
      </w:r>
      <w:r w:rsidR="00A337F5" w:rsidRPr="0018296E">
        <w:rPr>
          <w:lang w:val="bs-Latn-BA"/>
        </w:rPr>
        <w:t xml:space="preserve">(presuda/rješenja o </w:t>
      </w:r>
      <w:proofErr w:type="spellStart"/>
      <w:r w:rsidR="00A337F5" w:rsidRPr="0018296E">
        <w:rPr>
          <w:lang w:val="bs-Latn-BA"/>
        </w:rPr>
        <w:t>izvršenju</w:t>
      </w:r>
      <w:proofErr w:type="spellEnd"/>
      <w:r w:rsidR="00A337F5" w:rsidRPr="0018296E">
        <w:rPr>
          <w:lang w:val="bs-Latn-BA"/>
        </w:rPr>
        <w:t xml:space="preserve">) </w:t>
      </w:r>
      <w:r w:rsidR="00A931DA" w:rsidRPr="0018296E">
        <w:rPr>
          <w:lang w:val="bs-Latn-BA"/>
        </w:rPr>
        <w:t>iz radnih odnosa</w:t>
      </w:r>
      <w:r w:rsidR="00681600" w:rsidRPr="0018296E">
        <w:rPr>
          <w:lang w:val="bs-Latn-BA"/>
        </w:rPr>
        <w:t>,</w:t>
      </w:r>
    </w:p>
    <w:p w14:paraId="2E9F3EBD" w14:textId="689D874E" w:rsidR="00681600" w:rsidRPr="0018296E" w:rsidRDefault="007A4C68" w:rsidP="00681600">
      <w:pPr>
        <w:pStyle w:val="ListParagraph"/>
        <w:numPr>
          <w:ilvl w:val="0"/>
          <w:numId w:val="13"/>
        </w:numPr>
        <w:jc w:val="both"/>
        <w:rPr>
          <w:lang w:val="bs-Latn-BA"/>
        </w:rPr>
      </w:pPr>
      <w:bookmarkStart w:id="1" w:name="_Hlk30069924"/>
      <w:r w:rsidRPr="0018296E">
        <w:rPr>
          <w:lang w:val="bs-Latn-BA"/>
        </w:rPr>
        <w:t xml:space="preserve">advokatske </w:t>
      </w:r>
      <w:r w:rsidR="006836F2" w:rsidRPr="0018296E">
        <w:rPr>
          <w:lang w:val="bs-Latn-BA"/>
        </w:rPr>
        <w:t>kancelarije</w:t>
      </w:r>
      <w:r w:rsidR="007433E6" w:rsidRPr="0018296E">
        <w:rPr>
          <w:lang w:val="bs-Latn-BA"/>
        </w:rPr>
        <w:t>-punomoćnici</w:t>
      </w:r>
      <w:r w:rsidR="00465A3E" w:rsidRPr="0018296E">
        <w:rPr>
          <w:lang w:val="bs-Latn-BA"/>
        </w:rPr>
        <w:t>,</w:t>
      </w:r>
      <w:r w:rsidR="006836F2" w:rsidRPr="0018296E">
        <w:rPr>
          <w:lang w:val="bs-Latn-BA"/>
        </w:rPr>
        <w:t xml:space="preserve"> koje imaju </w:t>
      </w:r>
      <w:proofErr w:type="spellStart"/>
      <w:r w:rsidR="006836F2" w:rsidRPr="0018296E">
        <w:rPr>
          <w:lang w:val="bs-Latn-BA"/>
        </w:rPr>
        <w:t>potraživanja</w:t>
      </w:r>
      <w:proofErr w:type="spellEnd"/>
      <w:r w:rsidR="006836F2" w:rsidRPr="0018296E">
        <w:rPr>
          <w:lang w:val="bs-Latn-BA"/>
        </w:rPr>
        <w:t xml:space="preserve"> prema Budžetu </w:t>
      </w:r>
      <w:proofErr w:type="spellStart"/>
      <w:r w:rsidR="006836F2" w:rsidRPr="0018296E">
        <w:rPr>
          <w:lang w:val="bs-Latn-BA"/>
        </w:rPr>
        <w:t>FBiH</w:t>
      </w:r>
      <w:proofErr w:type="spellEnd"/>
      <w:r w:rsidR="006836F2" w:rsidRPr="0018296E">
        <w:rPr>
          <w:lang w:val="bs-Latn-BA"/>
        </w:rPr>
        <w:t xml:space="preserve"> po osnovu pravosnažnih i izvršnih sudskih odluka </w:t>
      </w:r>
      <w:r w:rsidR="00A337F5" w:rsidRPr="0018296E">
        <w:rPr>
          <w:lang w:val="bs-Latn-BA"/>
        </w:rPr>
        <w:t xml:space="preserve">(presuda/rješenja o </w:t>
      </w:r>
      <w:proofErr w:type="spellStart"/>
      <w:r w:rsidR="00A337F5" w:rsidRPr="0018296E">
        <w:rPr>
          <w:lang w:val="bs-Latn-BA"/>
        </w:rPr>
        <w:t>izvršenju</w:t>
      </w:r>
      <w:proofErr w:type="spellEnd"/>
      <w:r w:rsidR="00A337F5" w:rsidRPr="0018296E">
        <w:rPr>
          <w:lang w:val="bs-Latn-BA"/>
        </w:rPr>
        <w:t xml:space="preserve">) </w:t>
      </w:r>
      <w:r w:rsidR="006836F2" w:rsidRPr="0018296E">
        <w:rPr>
          <w:lang w:val="bs-Latn-BA"/>
        </w:rPr>
        <w:t>iz radnih odnosa</w:t>
      </w:r>
      <w:r w:rsidR="007433E6" w:rsidRPr="0018296E">
        <w:rPr>
          <w:lang w:val="bs-Latn-BA"/>
        </w:rPr>
        <w:t>, a</w:t>
      </w:r>
      <w:r w:rsidR="006836F2" w:rsidRPr="0018296E">
        <w:rPr>
          <w:sz w:val="24"/>
          <w:szCs w:val="24"/>
          <w:lang w:val="bs-Latn-BA"/>
        </w:rPr>
        <w:t xml:space="preserve"> </w:t>
      </w:r>
      <w:r w:rsidR="006836F2" w:rsidRPr="0018296E">
        <w:rPr>
          <w:lang w:val="bs-Latn-BA"/>
        </w:rPr>
        <w:t xml:space="preserve">kojima su im dosuđeni iznosi na ime </w:t>
      </w:r>
      <w:r w:rsidR="002C47E3" w:rsidRPr="0018296E">
        <w:rPr>
          <w:lang w:val="bs-Latn-BA"/>
        </w:rPr>
        <w:t xml:space="preserve">sudskih </w:t>
      </w:r>
      <w:r w:rsidR="006836F2" w:rsidRPr="0018296E">
        <w:rPr>
          <w:lang w:val="bs-Latn-BA"/>
        </w:rPr>
        <w:t>troškova parničnog i</w:t>
      </w:r>
      <w:r w:rsidR="00465A3E" w:rsidRPr="0018296E">
        <w:rPr>
          <w:lang w:val="bs-Latn-BA"/>
        </w:rPr>
        <w:t>/ili</w:t>
      </w:r>
      <w:r w:rsidR="006836F2" w:rsidRPr="0018296E">
        <w:rPr>
          <w:lang w:val="bs-Latn-BA"/>
        </w:rPr>
        <w:t xml:space="preserve"> izvršnog postupka. </w:t>
      </w:r>
    </w:p>
    <w:bookmarkEnd w:id="0"/>
    <w:bookmarkEnd w:id="1"/>
    <w:p w14:paraId="5D5AC2D5" w14:textId="1B410DB5" w:rsidR="00681600" w:rsidRPr="0018296E" w:rsidRDefault="00DF598E" w:rsidP="00DF598E">
      <w:pPr>
        <w:jc w:val="both"/>
        <w:rPr>
          <w:lang w:val="bs-Latn-BA"/>
        </w:rPr>
      </w:pPr>
      <w:r w:rsidRPr="0018296E">
        <w:rPr>
          <w:lang w:val="bs-Latn-BA"/>
        </w:rPr>
        <w:t xml:space="preserve">Gore </w:t>
      </w:r>
      <w:r w:rsidR="00465A3E" w:rsidRPr="0018296E">
        <w:rPr>
          <w:lang w:val="bs-Latn-BA"/>
        </w:rPr>
        <w:t xml:space="preserve">navedene ugovorne strane Ugovora </w:t>
      </w:r>
      <w:r w:rsidRPr="0018296E">
        <w:rPr>
          <w:lang w:val="bs-Latn-BA"/>
        </w:rPr>
        <w:t xml:space="preserve">mogu putem valjane pisane punomoći izdate u skladu sa zakonskim </w:t>
      </w:r>
      <w:r w:rsidR="00E30F8B" w:rsidRPr="0018296E">
        <w:rPr>
          <w:lang w:val="bs-Latn-BA"/>
        </w:rPr>
        <w:t xml:space="preserve">i drugim </w:t>
      </w:r>
      <w:r w:rsidRPr="0018296E">
        <w:rPr>
          <w:lang w:val="bs-Latn-BA"/>
        </w:rPr>
        <w:t xml:space="preserve">propisima </w:t>
      </w:r>
      <w:proofErr w:type="spellStart"/>
      <w:r w:rsidRPr="0018296E">
        <w:rPr>
          <w:lang w:val="bs-Latn-BA"/>
        </w:rPr>
        <w:t>opunomoćiti</w:t>
      </w:r>
      <w:proofErr w:type="spellEnd"/>
      <w:r w:rsidRPr="0018296E">
        <w:rPr>
          <w:lang w:val="bs-Latn-BA"/>
        </w:rPr>
        <w:t xml:space="preserve"> treća lica ili advokatske kancelarije da </w:t>
      </w:r>
      <w:r w:rsidR="00465A3E" w:rsidRPr="0018296E">
        <w:rPr>
          <w:lang w:val="bs-Latn-BA"/>
        </w:rPr>
        <w:t xml:space="preserve">iste </w:t>
      </w:r>
      <w:r w:rsidRPr="0018296E">
        <w:rPr>
          <w:lang w:val="bs-Latn-BA"/>
        </w:rPr>
        <w:t xml:space="preserve">u </w:t>
      </w:r>
      <w:r w:rsidR="00A337F5" w:rsidRPr="0018296E">
        <w:rPr>
          <w:lang w:val="bs-Latn-BA"/>
        </w:rPr>
        <w:t xml:space="preserve">njihovo </w:t>
      </w:r>
      <w:r w:rsidRPr="0018296E">
        <w:rPr>
          <w:lang w:val="bs-Latn-BA"/>
        </w:rPr>
        <w:t>ime potpišu</w:t>
      </w:r>
      <w:r w:rsidR="00465A3E" w:rsidRPr="0018296E">
        <w:rPr>
          <w:lang w:val="bs-Latn-BA"/>
        </w:rPr>
        <w:t>,</w:t>
      </w:r>
      <w:r w:rsidRPr="0018296E">
        <w:rPr>
          <w:lang w:val="bs-Latn-BA"/>
        </w:rPr>
        <w:t xml:space="preserve"> uz obavezu da valjanu punomoć prilože uz zahtjev za </w:t>
      </w:r>
      <w:proofErr w:type="spellStart"/>
      <w:r w:rsidRPr="0018296E">
        <w:rPr>
          <w:lang w:val="bs-Latn-BA"/>
        </w:rPr>
        <w:t>zaključenje</w:t>
      </w:r>
      <w:proofErr w:type="spellEnd"/>
      <w:r w:rsidRPr="0018296E">
        <w:rPr>
          <w:lang w:val="bs-Latn-BA"/>
        </w:rPr>
        <w:t xml:space="preserve"> </w:t>
      </w:r>
      <w:proofErr w:type="spellStart"/>
      <w:r w:rsidRPr="0018296E">
        <w:rPr>
          <w:lang w:val="bs-Latn-BA"/>
        </w:rPr>
        <w:t>vansudske</w:t>
      </w:r>
      <w:proofErr w:type="spellEnd"/>
      <w:r w:rsidRPr="0018296E">
        <w:rPr>
          <w:lang w:val="bs-Latn-BA"/>
        </w:rPr>
        <w:t xml:space="preserve"> nagodbe</w:t>
      </w:r>
      <w:r w:rsidR="00DC4957" w:rsidRPr="0018296E">
        <w:rPr>
          <w:lang w:val="bs-Latn-BA"/>
        </w:rPr>
        <w:t xml:space="preserve"> u </w:t>
      </w:r>
      <w:r w:rsidR="00755D40" w:rsidRPr="0018296E">
        <w:rPr>
          <w:lang w:val="bs-Latn-BA"/>
        </w:rPr>
        <w:t>202</w:t>
      </w:r>
      <w:r w:rsidR="00831F9D">
        <w:rPr>
          <w:lang w:val="bs-Latn-BA"/>
        </w:rPr>
        <w:t>3</w:t>
      </w:r>
      <w:r w:rsidR="00DC4957" w:rsidRPr="0018296E">
        <w:rPr>
          <w:lang w:val="bs-Latn-BA"/>
        </w:rPr>
        <w:t>. godini</w:t>
      </w:r>
      <w:r w:rsidR="00465A3E" w:rsidRPr="0018296E">
        <w:rPr>
          <w:lang w:val="bs-Latn-BA"/>
        </w:rPr>
        <w:t xml:space="preserve"> (u daljem tekstu: </w:t>
      </w:r>
      <w:r w:rsidR="00465A3E" w:rsidRPr="0018296E">
        <w:rPr>
          <w:b/>
          <w:i/>
          <w:lang w:val="bs-Latn-BA"/>
        </w:rPr>
        <w:t>Zahtjev</w:t>
      </w:r>
      <w:r w:rsidR="00465A3E" w:rsidRPr="0018296E">
        <w:rPr>
          <w:lang w:val="bs-Latn-BA"/>
        </w:rPr>
        <w:t>)</w:t>
      </w:r>
      <w:r w:rsidRPr="0018296E">
        <w:rPr>
          <w:lang w:val="bs-Latn-BA"/>
        </w:rPr>
        <w:t xml:space="preserve">. </w:t>
      </w:r>
    </w:p>
    <w:p w14:paraId="65E8B384" w14:textId="47661FD4" w:rsidR="006F3DF1" w:rsidRPr="0018296E" w:rsidRDefault="006836F2" w:rsidP="00063EFD">
      <w:pPr>
        <w:pStyle w:val="ListParagraph"/>
        <w:ind w:left="0"/>
        <w:jc w:val="both"/>
        <w:rPr>
          <w:lang w:val="bs-Latn-BA"/>
        </w:rPr>
      </w:pPr>
      <w:r w:rsidRPr="0018296E">
        <w:rPr>
          <w:lang w:val="bs-Latn-BA"/>
        </w:rPr>
        <w:t xml:space="preserve">Sa strane Vlade </w:t>
      </w:r>
      <w:proofErr w:type="spellStart"/>
      <w:r w:rsidRPr="0018296E">
        <w:rPr>
          <w:lang w:val="bs-Latn-BA"/>
        </w:rPr>
        <w:t>FBiH</w:t>
      </w:r>
      <w:proofErr w:type="spellEnd"/>
      <w:r w:rsidRPr="0018296E">
        <w:rPr>
          <w:lang w:val="bs-Latn-BA"/>
        </w:rPr>
        <w:t xml:space="preserve"> kao potpisnici </w:t>
      </w:r>
      <w:r w:rsidR="00DC4957" w:rsidRPr="0018296E">
        <w:rPr>
          <w:lang w:val="bs-Latn-BA"/>
        </w:rPr>
        <w:t xml:space="preserve">Ugovora </w:t>
      </w:r>
      <w:r w:rsidRPr="0018296E">
        <w:rPr>
          <w:lang w:val="bs-Latn-BA"/>
        </w:rPr>
        <w:t>pojavljuju se</w:t>
      </w:r>
      <w:r w:rsidR="00063EFD" w:rsidRPr="0018296E">
        <w:rPr>
          <w:lang w:val="bs-Latn-BA"/>
        </w:rPr>
        <w:t xml:space="preserve"> </w:t>
      </w:r>
      <w:r w:rsidRPr="0018296E">
        <w:rPr>
          <w:lang w:val="bs-Latn-BA"/>
        </w:rPr>
        <w:t xml:space="preserve">rukovodioci tuženih organa i institucija </w:t>
      </w:r>
      <w:proofErr w:type="spellStart"/>
      <w:r w:rsidRPr="0018296E">
        <w:rPr>
          <w:lang w:val="bs-Latn-BA"/>
        </w:rPr>
        <w:t>FBiH</w:t>
      </w:r>
      <w:proofErr w:type="spellEnd"/>
      <w:r w:rsidR="00DF598E" w:rsidRPr="0018296E">
        <w:rPr>
          <w:lang w:val="bs-Latn-BA"/>
        </w:rPr>
        <w:t xml:space="preserve"> po osnovu odluke Vlade </w:t>
      </w:r>
      <w:proofErr w:type="spellStart"/>
      <w:r w:rsidR="00DF598E" w:rsidRPr="0018296E">
        <w:rPr>
          <w:lang w:val="bs-Latn-BA"/>
        </w:rPr>
        <w:t>FBiH</w:t>
      </w:r>
      <w:proofErr w:type="spellEnd"/>
      <w:r w:rsidR="00DF598E" w:rsidRPr="0018296E">
        <w:rPr>
          <w:lang w:val="bs-Latn-BA"/>
        </w:rPr>
        <w:t xml:space="preserve"> o davanju saglasnosti da mogu potpisivati </w:t>
      </w:r>
      <w:r w:rsidR="00DC4957" w:rsidRPr="0018296E">
        <w:rPr>
          <w:lang w:val="bs-Latn-BA"/>
        </w:rPr>
        <w:t>Ugovore</w:t>
      </w:r>
      <w:r w:rsidRPr="0018296E">
        <w:rPr>
          <w:lang w:val="bs-Latn-BA"/>
        </w:rPr>
        <w:t>.</w:t>
      </w:r>
    </w:p>
    <w:p w14:paraId="3C928115" w14:textId="2B3BCCE9" w:rsidR="00681600" w:rsidRPr="0018296E" w:rsidRDefault="006F3DF1" w:rsidP="00681600">
      <w:pPr>
        <w:jc w:val="both"/>
        <w:rPr>
          <w:b/>
          <w:bCs/>
          <w:lang w:val="bs-Latn-BA"/>
        </w:rPr>
      </w:pPr>
      <w:r w:rsidRPr="0018296E">
        <w:rPr>
          <w:b/>
          <w:bCs/>
          <w:lang w:val="bs-Latn-BA"/>
        </w:rPr>
        <w:t>2.</w:t>
      </w:r>
      <w:r w:rsidRPr="0018296E">
        <w:rPr>
          <w:b/>
          <w:bCs/>
          <w:lang w:val="bs-Latn-BA"/>
        </w:rPr>
        <w:tab/>
      </w:r>
      <w:r w:rsidR="00681600" w:rsidRPr="0018296E">
        <w:rPr>
          <w:b/>
          <w:bCs/>
          <w:lang w:val="bs-Latn-BA"/>
        </w:rPr>
        <w:t xml:space="preserve">Obuhvat </w:t>
      </w:r>
      <w:proofErr w:type="spellStart"/>
      <w:r w:rsidR="00681600" w:rsidRPr="0018296E">
        <w:rPr>
          <w:b/>
          <w:bCs/>
          <w:lang w:val="bs-Latn-BA"/>
        </w:rPr>
        <w:t>potraživanja</w:t>
      </w:r>
      <w:proofErr w:type="spellEnd"/>
      <w:r w:rsidRPr="0018296E">
        <w:rPr>
          <w:b/>
          <w:bCs/>
          <w:lang w:val="bs-Latn-BA"/>
        </w:rPr>
        <w:t xml:space="preserve"> prema Budžetu </w:t>
      </w:r>
      <w:proofErr w:type="spellStart"/>
      <w:r w:rsidRPr="0018296E">
        <w:rPr>
          <w:b/>
          <w:bCs/>
          <w:lang w:val="bs-Latn-BA"/>
        </w:rPr>
        <w:t>FBiH</w:t>
      </w:r>
      <w:proofErr w:type="spellEnd"/>
    </w:p>
    <w:p w14:paraId="386A5867" w14:textId="02DBD5FA" w:rsidR="0076523B" w:rsidRPr="0018296E" w:rsidRDefault="006F3DF1" w:rsidP="0086023E">
      <w:pPr>
        <w:jc w:val="both"/>
        <w:rPr>
          <w:lang w:val="bs-Latn-BA"/>
        </w:rPr>
      </w:pPr>
      <w:r w:rsidRPr="0018296E">
        <w:rPr>
          <w:lang w:val="bs-Latn-BA"/>
        </w:rPr>
        <w:t xml:space="preserve">Predmet </w:t>
      </w:r>
      <w:r w:rsidR="003E76E8" w:rsidRPr="0018296E">
        <w:rPr>
          <w:lang w:val="bs-Latn-BA"/>
        </w:rPr>
        <w:t xml:space="preserve">Ugovora </w:t>
      </w:r>
      <w:r w:rsidRPr="0018296E">
        <w:rPr>
          <w:lang w:val="bs-Latn-BA"/>
        </w:rPr>
        <w:t xml:space="preserve">su </w:t>
      </w:r>
      <w:r w:rsidRPr="0018296E">
        <w:rPr>
          <w:b/>
          <w:bCs/>
          <w:lang w:val="bs-Latn-BA"/>
        </w:rPr>
        <w:t xml:space="preserve">sva (ukupna) </w:t>
      </w:r>
      <w:proofErr w:type="spellStart"/>
      <w:r w:rsidRPr="0018296E">
        <w:rPr>
          <w:b/>
          <w:bCs/>
          <w:lang w:val="bs-Latn-BA"/>
        </w:rPr>
        <w:t>potraživanja</w:t>
      </w:r>
      <w:proofErr w:type="spellEnd"/>
      <w:r w:rsidRPr="0018296E">
        <w:rPr>
          <w:lang w:val="bs-Latn-BA"/>
        </w:rPr>
        <w:t xml:space="preserve"> </w:t>
      </w:r>
      <w:r w:rsidR="001173CE" w:rsidRPr="0018296E">
        <w:rPr>
          <w:lang w:val="bs-Latn-BA"/>
        </w:rPr>
        <w:t xml:space="preserve">prema Budžetu </w:t>
      </w:r>
      <w:proofErr w:type="spellStart"/>
      <w:r w:rsidR="001173CE" w:rsidRPr="0018296E">
        <w:rPr>
          <w:lang w:val="bs-Latn-BA"/>
        </w:rPr>
        <w:t>FBiH</w:t>
      </w:r>
      <w:proofErr w:type="spellEnd"/>
      <w:r w:rsidR="001173CE" w:rsidRPr="0018296E">
        <w:rPr>
          <w:lang w:val="bs-Latn-BA"/>
        </w:rPr>
        <w:t xml:space="preserve"> </w:t>
      </w:r>
      <w:r w:rsidR="002C47E3" w:rsidRPr="0018296E">
        <w:rPr>
          <w:lang w:val="bs-Latn-BA"/>
        </w:rPr>
        <w:t xml:space="preserve">na ime osnovnog duga, tj. </w:t>
      </w:r>
      <w:r w:rsidR="00CC7B7D" w:rsidRPr="0018296E">
        <w:rPr>
          <w:lang w:val="bs-Latn-BA"/>
        </w:rPr>
        <w:t xml:space="preserve">glavnice duga </w:t>
      </w:r>
      <w:r w:rsidR="001173CE" w:rsidRPr="0018296E">
        <w:rPr>
          <w:lang w:val="bs-Latn-BA"/>
        </w:rPr>
        <w:t>kao i pripadajućih iznosa za uplate poreza i doprinosa</w:t>
      </w:r>
      <w:r w:rsidR="00686006" w:rsidRPr="0018296E">
        <w:rPr>
          <w:lang w:val="bs-Latn-BA"/>
        </w:rPr>
        <w:t xml:space="preserve">, troškovi na ime sudskog parničnog i izvršnog postupka </w:t>
      </w:r>
      <w:r w:rsidRPr="0018296E">
        <w:rPr>
          <w:lang w:val="bs-Latn-BA"/>
        </w:rPr>
        <w:t>koj</w:t>
      </w:r>
      <w:r w:rsidR="00686006" w:rsidRPr="0018296E">
        <w:rPr>
          <w:lang w:val="bs-Latn-BA"/>
        </w:rPr>
        <w:t>a</w:t>
      </w:r>
      <w:r w:rsidRPr="0018296E">
        <w:rPr>
          <w:lang w:val="bs-Latn-BA"/>
        </w:rPr>
        <w:t xml:space="preserve"> tužite</w:t>
      </w:r>
      <w:r w:rsidR="00E30F8B" w:rsidRPr="0018296E">
        <w:rPr>
          <w:lang w:val="bs-Latn-BA"/>
        </w:rPr>
        <w:t>l</w:t>
      </w:r>
      <w:r w:rsidRPr="0018296E">
        <w:rPr>
          <w:lang w:val="bs-Latn-BA"/>
        </w:rPr>
        <w:t>ji/</w:t>
      </w:r>
      <w:r w:rsidR="00E30F8B" w:rsidRPr="0018296E">
        <w:rPr>
          <w:lang w:val="bs-Latn-BA"/>
        </w:rPr>
        <w:t>traž</w:t>
      </w:r>
      <w:r w:rsidR="002C47E3" w:rsidRPr="0018296E">
        <w:rPr>
          <w:lang w:val="bs-Latn-BA"/>
        </w:rPr>
        <w:t xml:space="preserve">itelji </w:t>
      </w:r>
      <w:proofErr w:type="spellStart"/>
      <w:r w:rsidR="00E30F8B" w:rsidRPr="0018296E">
        <w:rPr>
          <w:lang w:val="bs-Latn-BA"/>
        </w:rPr>
        <w:t>izvršenja</w:t>
      </w:r>
      <w:proofErr w:type="spellEnd"/>
      <w:r w:rsidR="00E30F8B" w:rsidRPr="0018296E">
        <w:rPr>
          <w:lang w:val="bs-Latn-BA"/>
        </w:rPr>
        <w:t xml:space="preserve"> </w:t>
      </w:r>
      <w:r w:rsidRPr="0018296E">
        <w:rPr>
          <w:lang w:val="bs-Latn-BA"/>
        </w:rPr>
        <w:t>(uposlenici, umirovljenici, nasljednici i advokatske kancelarije</w:t>
      </w:r>
      <w:r w:rsidR="002C47E3" w:rsidRPr="0018296E">
        <w:rPr>
          <w:lang w:val="bs-Latn-BA"/>
        </w:rPr>
        <w:t>-punomoćnici)</w:t>
      </w:r>
      <w:r w:rsidRPr="0018296E">
        <w:rPr>
          <w:lang w:val="bs-Latn-BA"/>
        </w:rPr>
        <w:t xml:space="preserve"> </w:t>
      </w:r>
      <w:r w:rsidR="00A337F5" w:rsidRPr="0018296E">
        <w:rPr>
          <w:lang w:val="bs-Latn-BA"/>
        </w:rPr>
        <w:t>imaju</w:t>
      </w:r>
      <w:r w:rsidR="002C47E3" w:rsidRPr="0018296E">
        <w:rPr>
          <w:lang w:val="bs-Latn-BA"/>
        </w:rPr>
        <w:t xml:space="preserve"> </w:t>
      </w:r>
      <w:bookmarkStart w:id="2" w:name="_Hlk31579225"/>
      <w:r w:rsidRPr="0018296E">
        <w:rPr>
          <w:lang w:val="bs-Latn-BA"/>
        </w:rPr>
        <w:t xml:space="preserve">po </w:t>
      </w:r>
      <w:r w:rsidRPr="0018296E">
        <w:rPr>
          <w:b/>
          <w:bCs/>
          <w:lang w:val="bs-Latn-BA"/>
        </w:rPr>
        <w:t>svim</w:t>
      </w:r>
      <w:r w:rsidRPr="0018296E">
        <w:rPr>
          <w:lang w:val="bs-Latn-BA"/>
        </w:rPr>
        <w:t xml:space="preserve"> pravosnažnim i izvršnim presudama/rješenjima</w:t>
      </w:r>
      <w:r w:rsidR="00A337F5" w:rsidRPr="0018296E">
        <w:rPr>
          <w:lang w:val="bs-Latn-BA"/>
        </w:rPr>
        <w:t xml:space="preserve"> o </w:t>
      </w:r>
      <w:proofErr w:type="spellStart"/>
      <w:r w:rsidR="00A337F5" w:rsidRPr="0018296E">
        <w:rPr>
          <w:lang w:val="bs-Latn-BA"/>
        </w:rPr>
        <w:t>izvršenju</w:t>
      </w:r>
      <w:proofErr w:type="spellEnd"/>
      <w:r w:rsidRPr="0018296E">
        <w:rPr>
          <w:lang w:val="bs-Latn-BA"/>
        </w:rPr>
        <w:t xml:space="preserve"> iz radnih odnosa </w:t>
      </w:r>
      <w:r w:rsidR="006A5F36" w:rsidRPr="0018296E">
        <w:rPr>
          <w:lang w:val="bs-Latn-BA"/>
        </w:rPr>
        <w:t>zaključno sa 3</w:t>
      </w:r>
      <w:r w:rsidR="00040F99" w:rsidRPr="0018296E">
        <w:rPr>
          <w:lang w:val="bs-Latn-BA"/>
        </w:rPr>
        <w:t>1</w:t>
      </w:r>
      <w:r w:rsidR="006A5F36" w:rsidRPr="0018296E">
        <w:rPr>
          <w:lang w:val="bs-Latn-BA"/>
        </w:rPr>
        <w:t>.</w:t>
      </w:r>
      <w:r w:rsidR="00040F99" w:rsidRPr="0018296E">
        <w:rPr>
          <w:lang w:val="bs-Latn-BA"/>
        </w:rPr>
        <w:t>10</w:t>
      </w:r>
      <w:r w:rsidR="006A5F36" w:rsidRPr="0018296E">
        <w:rPr>
          <w:lang w:val="bs-Latn-BA"/>
        </w:rPr>
        <w:t>.</w:t>
      </w:r>
      <w:r w:rsidR="0044400A" w:rsidRPr="0018296E">
        <w:rPr>
          <w:lang w:val="bs-Latn-BA"/>
        </w:rPr>
        <w:t>202</w:t>
      </w:r>
      <w:r w:rsidR="00831F9D">
        <w:rPr>
          <w:lang w:val="bs-Latn-BA"/>
        </w:rPr>
        <w:t>3</w:t>
      </w:r>
      <w:r w:rsidR="006A5F36" w:rsidRPr="0018296E">
        <w:rPr>
          <w:lang w:val="bs-Latn-BA"/>
        </w:rPr>
        <w:t>. godine</w:t>
      </w:r>
      <w:r w:rsidR="002C47E3" w:rsidRPr="0018296E">
        <w:rPr>
          <w:lang w:val="bs-Latn-BA"/>
        </w:rPr>
        <w:t>,</w:t>
      </w:r>
      <w:bookmarkEnd w:id="2"/>
      <w:r w:rsidR="002C47E3" w:rsidRPr="0018296E">
        <w:rPr>
          <w:lang w:val="bs-Latn-BA"/>
        </w:rPr>
        <w:t xml:space="preserve"> i to u momentu </w:t>
      </w:r>
      <w:proofErr w:type="spellStart"/>
      <w:r w:rsidR="002C47E3" w:rsidRPr="0018296E">
        <w:rPr>
          <w:lang w:val="bs-Latn-BA"/>
        </w:rPr>
        <w:t>podnošenja</w:t>
      </w:r>
      <w:proofErr w:type="spellEnd"/>
      <w:r w:rsidR="002C47E3" w:rsidRPr="0018296E">
        <w:rPr>
          <w:lang w:val="bs-Latn-BA"/>
        </w:rPr>
        <w:t xml:space="preserve"> </w:t>
      </w:r>
      <w:r w:rsidR="0076523B" w:rsidRPr="0018296E">
        <w:rPr>
          <w:lang w:val="bs-Latn-BA"/>
        </w:rPr>
        <w:t>Z</w:t>
      </w:r>
      <w:r w:rsidR="002C47E3" w:rsidRPr="0018296E">
        <w:rPr>
          <w:lang w:val="bs-Latn-BA"/>
        </w:rPr>
        <w:t xml:space="preserve">ahtjeva </w:t>
      </w:r>
      <w:r w:rsidR="00A45D48" w:rsidRPr="0018296E">
        <w:rPr>
          <w:lang w:val="bs-Latn-BA"/>
        </w:rPr>
        <w:t xml:space="preserve">prema jednoj od tuženih institucija ili organa </w:t>
      </w:r>
      <w:proofErr w:type="spellStart"/>
      <w:r w:rsidR="00A45D48" w:rsidRPr="0018296E">
        <w:rPr>
          <w:lang w:val="bs-Latn-BA"/>
        </w:rPr>
        <w:t>FBiH</w:t>
      </w:r>
      <w:proofErr w:type="spellEnd"/>
      <w:r w:rsidR="006A5F36" w:rsidRPr="0018296E">
        <w:rPr>
          <w:lang w:val="bs-Latn-BA"/>
        </w:rPr>
        <w:t xml:space="preserve">. </w:t>
      </w:r>
      <w:r w:rsidR="00710A16" w:rsidRPr="0018296E">
        <w:rPr>
          <w:lang w:val="bs-Latn-BA"/>
        </w:rPr>
        <w:t xml:space="preserve">Predmet </w:t>
      </w:r>
      <w:r w:rsidR="00DC4957" w:rsidRPr="0018296E">
        <w:rPr>
          <w:lang w:val="bs-Latn-BA"/>
        </w:rPr>
        <w:t xml:space="preserve">Ugovora </w:t>
      </w:r>
      <w:r w:rsidR="00710A16" w:rsidRPr="0018296E">
        <w:rPr>
          <w:b/>
          <w:bCs/>
          <w:lang w:val="bs-Latn-BA"/>
        </w:rPr>
        <w:t xml:space="preserve">nisu zakonske zatezne kamate, a Ugovor se može </w:t>
      </w:r>
      <w:proofErr w:type="spellStart"/>
      <w:r w:rsidR="00710A16" w:rsidRPr="0018296E">
        <w:rPr>
          <w:b/>
          <w:bCs/>
          <w:lang w:val="bs-Latn-BA"/>
        </w:rPr>
        <w:t>zaključiti</w:t>
      </w:r>
      <w:proofErr w:type="spellEnd"/>
      <w:r w:rsidR="00710A16" w:rsidRPr="0018296E">
        <w:rPr>
          <w:b/>
          <w:bCs/>
          <w:lang w:val="bs-Latn-BA"/>
        </w:rPr>
        <w:t xml:space="preserve"> samo u slučaju da se tužitelji/tražitelji </w:t>
      </w:r>
      <w:proofErr w:type="spellStart"/>
      <w:r w:rsidR="00710A16" w:rsidRPr="0018296E">
        <w:rPr>
          <w:b/>
          <w:bCs/>
          <w:lang w:val="bs-Latn-BA"/>
        </w:rPr>
        <w:t>izvršenja</w:t>
      </w:r>
      <w:proofErr w:type="spellEnd"/>
      <w:r w:rsidR="00710A16" w:rsidRPr="0018296E">
        <w:rPr>
          <w:b/>
          <w:bCs/>
          <w:lang w:val="bs-Latn-BA"/>
        </w:rPr>
        <w:t xml:space="preserve"> njime bezuvjetno i trajno </w:t>
      </w:r>
      <w:proofErr w:type="spellStart"/>
      <w:r w:rsidR="00710A16" w:rsidRPr="0018296E">
        <w:rPr>
          <w:b/>
          <w:bCs/>
          <w:lang w:val="bs-Latn-BA"/>
        </w:rPr>
        <w:t>odreknu</w:t>
      </w:r>
      <w:proofErr w:type="spellEnd"/>
      <w:r w:rsidR="00710A16" w:rsidRPr="0018296E">
        <w:rPr>
          <w:b/>
          <w:bCs/>
          <w:lang w:val="bs-Latn-BA"/>
        </w:rPr>
        <w:t xml:space="preserve"> naplate zateznih kamata.</w:t>
      </w:r>
      <w:r w:rsidR="00710A16" w:rsidRPr="0018296E">
        <w:rPr>
          <w:lang w:val="bs-Latn-BA"/>
        </w:rPr>
        <w:t xml:space="preserve"> </w:t>
      </w:r>
      <w:r w:rsidR="0063627B" w:rsidRPr="0018296E">
        <w:rPr>
          <w:lang w:val="bs-Latn-BA"/>
        </w:rPr>
        <w:t xml:space="preserve">Izuzetno, dozvoljeno je </w:t>
      </w:r>
      <w:proofErr w:type="spellStart"/>
      <w:r w:rsidR="0063627B" w:rsidRPr="0018296E">
        <w:rPr>
          <w:lang w:val="bs-Latn-BA"/>
        </w:rPr>
        <w:t>zaključenje</w:t>
      </w:r>
      <w:proofErr w:type="spellEnd"/>
      <w:r w:rsidR="0063627B" w:rsidRPr="0018296E">
        <w:rPr>
          <w:lang w:val="bs-Latn-BA"/>
        </w:rPr>
        <w:t xml:space="preserve"> </w:t>
      </w:r>
      <w:r w:rsidR="00DC4957" w:rsidRPr="0018296E">
        <w:rPr>
          <w:lang w:val="bs-Latn-BA"/>
        </w:rPr>
        <w:t xml:space="preserve">Ugovora </w:t>
      </w:r>
      <w:r w:rsidR="006D4A09" w:rsidRPr="0018296E">
        <w:rPr>
          <w:lang w:val="bs-Latn-BA"/>
        </w:rPr>
        <w:t xml:space="preserve">po presudama koje su djelomično pravosnažne i izvršne za dio na koje se odnosi ta </w:t>
      </w:r>
      <w:proofErr w:type="spellStart"/>
      <w:r w:rsidR="006D4A09" w:rsidRPr="0018296E">
        <w:rPr>
          <w:lang w:val="bs-Latn-BA"/>
        </w:rPr>
        <w:t>pravosnažnost</w:t>
      </w:r>
      <w:proofErr w:type="spellEnd"/>
      <w:r w:rsidR="006D4A09" w:rsidRPr="0018296E">
        <w:rPr>
          <w:lang w:val="bs-Latn-BA"/>
        </w:rPr>
        <w:t xml:space="preserve"> i </w:t>
      </w:r>
      <w:proofErr w:type="spellStart"/>
      <w:r w:rsidR="006D4A09" w:rsidRPr="0018296E">
        <w:rPr>
          <w:lang w:val="bs-Latn-BA"/>
        </w:rPr>
        <w:t>izvršnost</w:t>
      </w:r>
      <w:proofErr w:type="spellEnd"/>
      <w:r w:rsidR="006D4A09" w:rsidRPr="0018296E">
        <w:rPr>
          <w:lang w:val="bs-Latn-BA"/>
        </w:rPr>
        <w:t xml:space="preserve">. </w:t>
      </w:r>
    </w:p>
    <w:p w14:paraId="39026905" w14:textId="66D2B87A" w:rsidR="00A51935" w:rsidRPr="0018296E" w:rsidRDefault="00C2382B" w:rsidP="0086023E">
      <w:pPr>
        <w:jc w:val="both"/>
        <w:rPr>
          <w:lang w:val="bs-Latn-BA"/>
        </w:rPr>
      </w:pPr>
      <w:r w:rsidRPr="0018296E">
        <w:rPr>
          <w:lang w:val="bs-Latn-BA"/>
        </w:rPr>
        <w:lastRenderedPageBreak/>
        <w:t>U slučaju da tužitelj/</w:t>
      </w:r>
      <w:r w:rsidR="00E30F8B" w:rsidRPr="0018296E">
        <w:rPr>
          <w:lang w:val="bs-Latn-BA"/>
        </w:rPr>
        <w:t>traži</w:t>
      </w:r>
      <w:r w:rsidR="004B302E" w:rsidRPr="0018296E">
        <w:rPr>
          <w:lang w:val="bs-Latn-BA"/>
        </w:rPr>
        <w:t xml:space="preserve">telj </w:t>
      </w:r>
      <w:proofErr w:type="spellStart"/>
      <w:r w:rsidR="00E30F8B" w:rsidRPr="0018296E">
        <w:rPr>
          <w:lang w:val="bs-Latn-BA"/>
        </w:rPr>
        <w:t>izvršenja</w:t>
      </w:r>
      <w:proofErr w:type="spellEnd"/>
      <w:r w:rsidR="00E30F8B" w:rsidRPr="0018296E">
        <w:rPr>
          <w:lang w:val="bs-Latn-BA"/>
        </w:rPr>
        <w:t xml:space="preserve"> </w:t>
      </w:r>
      <w:r w:rsidRPr="0018296E">
        <w:rPr>
          <w:lang w:val="bs-Latn-BA"/>
        </w:rPr>
        <w:t>u redovnom procesu</w:t>
      </w:r>
      <w:r w:rsidR="00A337F5" w:rsidRPr="0018296E">
        <w:rPr>
          <w:lang w:val="bs-Latn-BA"/>
        </w:rPr>
        <w:t>, a</w:t>
      </w:r>
      <w:r w:rsidRPr="0018296E">
        <w:rPr>
          <w:lang w:val="bs-Latn-BA"/>
        </w:rPr>
        <w:t xml:space="preserve"> tokom perioda važenja Javnog poziva </w:t>
      </w:r>
      <w:r w:rsidR="00710A16" w:rsidRPr="0018296E">
        <w:rPr>
          <w:lang w:val="bs-Latn-BA"/>
        </w:rPr>
        <w:t xml:space="preserve">za </w:t>
      </w:r>
      <w:proofErr w:type="spellStart"/>
      <w:r w:rsidR="00710A16" w:rsidRPr="0018296E">
        <w:rPr>
          <w:lang w:val="bs-Latn-BA"/>
        </w:rPr>
        <w:t>zaključenje</w:t>
      </w:r>
      <w:proofErr w:type="spellEnd"/>
      <w:r w:rsidR="00710A16" w:rsidRPr="0018296E">
        <w:rPr>
          <w:lang w:val="bs-Latn-BA"/>
        </w:rPr>
        <w:t xml:space="preserve"> </w:t>
      </w:r>
      <w:proofErr w:type="spellStart"/>
      <w:r w:rsidR="00710A16" w:rsidRPr="0018296E">
        <w:rPr>
          <w:lang w:val="bs-Latn-BA"/>
        </w:rPr>
        <w:t>vansudske</w:t>
      </w:r>
      <w:proofErr w:type="spellEnd"/>
      <w:r w:rsidR="00710A16" w:rsidRPr="0018296E">
        <w:rPr>
          <w:lang w:val="bs-Latn-BA"/>
        </w:rPr>
        <w:t xml:space="preserve"> nagodbe </w:t>
      </w:r>
      <w:r w:rsidR="00040F99" w:rsidRPr="0018296E">
        <w:rPr>
          <w:lang w:val="bs-Latn-BA"/>
        </w:rPr>
        <w:t xml:space="preserve">u </w:t>
      </w:r>
      <w:r w:rsidR="0044400A" w:rsidRPr="0018296E">
        <w:rPr>
          <w:lang w:val="bs-Latn-BA"/>
        </w:rPr>
        <w:t>202</w:t>
      </w:r>
      <w:r w:rsidR="00831F9D">
        <w:rPr>
          <w:lang w:val="bs-Latn-BA"/>
        </w:rPr>
        <w:t>3</w:t>
      </w:r>
      <w:r w:rsidR="00040F99" w:rsidRPr="0018296E">
        <w:rPr>
          <w:lang w:val="bs-Latn-BA"/>
        </w:rPr>
        <w:t xml:space="preserve">. godini </w:t>
      </w:r>
      <w:r w:rsidR="00710A16" w:rsidRPr="0018296E">
        <w:rPr>
          <w:lang w:val="bs-Latn-BA"/>
        </w:rPr>
        <w:t>(u daljem tekstu</w:t>
      </w:r>
      <w:r w:rsidR="00BF2FF3" w:rsidRPr="0018296E">
        <w:rPr>
          <w:lang w:val="bs-Latn-BA"/>
        </w:rPr>
        <w:t>:</w:t>
      </w:r>
      <w:r w:rsidR="00710A16" w:rsidRPr="0018296E">
        <w:rPr>
          <w:lang w:val="bs-Latn-BA"/>
        </w:rPr>
        <w:t xml:space="preserve"> </w:t>
      </w:r>
      <w:r w:rsidR="00710A16" w:rsidRPr="0018296E">
        <w:rPr>
          <w:b/>
          <w:i/>
          <w:lang w:val="bs-Latn-BA"/>
        </w:rPr>
        <w:t>Javni poziv</w:t>
      </w:r>
      <w:r w:rsidR="00710A16" w:rsidRPr="0018296E">
        <w:rPr>
          <w:lang w:val="bs-Latn-BA"/>
        </w:rPr>
        <w:t xml:space="preserve">) </w:t>
      </w:r>
      <w:r w:rsidRPr="0018296E">
        <w:rPr>
          <w:lang w:val="bs-Latn-BA"/>
        </w:rPr>
        <w:t xml:space="preserve">naplati dio </w:t>
      </w:r>
      <w:proofErr w:type="spellStart"/>
      <w:r w:rsidRPr="0018296E">
        <w:rPr>
          <w:lang w:val="bs-Latn-BA"/>
        </w:rPr>
        <w:t>potraživanja</w:t>
      </w:r>
      <w:proofErr w:type="spellEnd"/>
      <w:r w:rsidRPr="0018296E">
        <w:rPr>
          <w:lang w:val="bs-Latn-BA"/>
        </w:rPr>
        <w:t xml:space="preserve"> </w:t>
      </w:r>
      <w:r w:rsidR="00710A16" w:rsidRPr="0018296E">
        <w:rPr>
          <w:lang w:val="bs-Latn-BA"/>
        </w:rPr>
        <w:t>po nekim od</w:t>
      </w:r>
      <w:r w:rsidR="00970E62" w:rsidRPr="0018296E">
        <w:rPr>
          <w:lang w:val="bs-Latn-BA"/>
        </w:rPr>
        <w:t xml:space="preserve"> </w:t>
      </w:r>
      <w:r w:rsidR="00710A16" w:rsidRPr="0018296E">
        <w:rPr>
          <w:lang w:val="bs-Latn-BA"/>
        </w:rPr>
        <w:t xml:space="preserve">pravosnažnih i izvršnih sudskih odluka </w:t>
      </w:r>
      <w:r w:rsidRPr="0018296E">
        <w:rPr>
          <w:lang w:val="bs-Latn-BA"/>
        </w:rPr>
        <w:t>(</w:t>
      </w:r>
      <w:r w:rsidR="00710A16" w:rsidRPr="0018296E">
        <w:rPr>
          <w:lang w:val="bs-Latn-BA"/>
        </w:rPr>
        <w:t xml:space="preserve">uključujući </w:t>
      </w:r>
      <w:r w:rsidRPr="0018296E">
        <w:rPr>
          <w:lang w:val="bs-Latn-BA"/>
        </w:rPr>
        <w:t>glavnicu</w:t>
      </w:r>
      <w:r w:rsidR="00710A16" w:rsidRPr="0018296E">
        <w:rPr>
          <w:lang w:val="bs-Latn-BA"/>
        </w:rPr>
        <w:t xml:space="preserve"> duga i </w:t>
      </w:r>
      <w:r w:rsidRPr="0018296E">
        <w:rPr>
          <w:lang w:val="bs-Latn-BA"/>
        </w:rPr>
        <w:t>zatezne kamate) dozvoljeno mu je da</w:t>
      </w:r>
      <w:r w:rsidR="003E76E8" w:rsidRPr="0018296E">
        <w:rPr>
          <w:lang w:val="bs-Latn-BA"/>
        </w:rPr>
        <w:t xml:space="preserve"> podnese Zahtjev</w:t>
      </w:r>
      <w:r w:rsidRPr="0018296E">
        <w:rPr>
          <w:lang w:val="bs-Latn-BA"/>
        </w:rPr>
        <w:t xml:space="preserve"> za preostali (ukupan) iznos </w:t>
      </w:r>
      <w:proofErr w:type="spellStart"/>
      <w:r w:rsidRPr="0018296E">
        <w:rPr>
          <w:lang w:val="bs-Latn-BA"/>
        </w:rPr>
        <w:t>potraživanja</w:t>
      </w:r>
      <w:proofErr w:type="spellEnd"/>
      <w:r w:rsidRPr="0018296E">
        <w:rPr>
          <w:lang w:val="bs-Latn-BA"/>
        </w:rPr>
        <w:t xml:space="preserve"> </w:t>
      </w:r>
      <w:r w:rsidR="00CC7B7D" w:rsidRPr="0018296E">
        <w:rPr>
          <w:lang w:val="bs-Latn-BA"/>
        </w:rPr>
        <w:t xml:space="preserve">po </w:t>
      </w:r>
      <w:r w:rsidRPr="0018296E">
        <w:rPr>
          <w:lang w:val="bs-Latn-BA"/>
        </w:rPr>
        <w:t>svim pr</w:t>
      </w:r>
      <w:r w:rsidR="006A5F36" w:rsidRPr="0018296E">
        <w:rPr>
          <w:lang w:val="bs-Latn-BA"/>
        </w:rPr>
        <w:t>eo</w:t>
      </w:r>
      <w:r w:rsidRPr="0018296E">
        <w:rPr>
          <w:lang w:val="bs-Latn-BA"/>
        </w:rPr>
        <w:t>stalim pravosnažnim i izvršnim presudama/rješenjima</w:t>
      </w:r>
      <w:r w:rsidR="00A337F5" w:rsidRPr="0018296E">
        <w:rPr>
          <w:lang w:val="bs-Latn-BA"/>
        </w:rPr>
        <w:t xml:space="preserve"> o </w:t>
      </w:r>
      <w:proofErr w:type="spellStart"/>
      <w:r w:rsidR="00A337F5" w:rsidRPr="0018296E">
        <w:rPr>
          <w:lang w:val="bs-Latn-BA"/>
        </w:rPr>
        <w:t>izvršenju</w:t>
      </w:r>
      <w:proofErr w:type="spellEnd"/>
      <w:r w:rsidR="008D0D87" w:rsidRPr="0018296E">
        <w:rPr>
          <w:lang w:val="bs-Latn-BA"/>
        </w:rPr>
        <w:t>.</w:t>
      </w:r>
      <w:r w:rsidRPr="0018296E">
        <w:rPr>
          <w:lang w:val="bs-Latn-BA"/>
        </w:rPr>
        <w:t xml:space="preserve"> </w:t>
      </w:r>
      <w:r w:rsidR="00040F99" w:rsidRPr="0018296E">
        <w:rPr>
          <w:lang w:val="bs-Latn-BA"/>
        </w:rPr>
        <w:t xml:space="preserve">Također je dozvoljeno da jedan </w:t>
      </w:r>
      <w:r w:rsidR="00E07A4A" w:rsidRPr="0018296E">
        <w:rPr>
          <w:lang w:val="bs-Latn-BA"/>
        </w:rPr>
        <w:t xml:space="preserve">tužitelj/tražitelj </w:t>
      </w:r>
      <w:proofErr w:type="spellStart"/>
      <w:r w:rsidR="00E07A4A" w:rsidRPr="0018296E">
        <w:rPr>
          <w:lang w:val="bs-Latn-BA"/>
        </w:rPr>
        <w:t>izvršenja</w:t>
      </w:r>
      <w:proofErr w:type="spellEnd"/>
      <w:r w:rsidR="00E07A4A" w:rsidRPr="0018296E">
        <w:rPr>
          <w:lang w:val="bs-Latn-BA"/>
        </w:rPr>
        <w:t xml:space="preserve"> </w:t>
      </w:r>
      <w:r w:rsidR="003E76E8" w:rsidRPr="0018296E">
        <w:rPr>
          <w:lang w:val="bs-Latn-BA"/>
        </w:rPr>
        <w:t xml:space="preserve">podnese više Zahtjeva </w:t>
      </w:r>
      <w:r w:rsidR="00040F99" w:rsidRPr="0018296E">
        <w:rPr>
          <w:lang w:val="bs-Latn-BA"/>
        </w:rPr>
        <w:t xml:space="preserve">i </w:t>
      </w:r>
      <w:proofErr w:type="spellStart"/>
      <w:r w:rsidR="00A51935" w:rsidRPr="0018296E">
        <w:rPr>
          <w:lang w:val="bs-Latn-BA"/>
        </w:rPr>
        <w:t>zaključi</w:t>
      </w:r>
      <w:proofErr w:type="spellEnd"/>
      <w:r w:rsidR="00A51935" w:rsidRPr="0018296E">
        <w:rPr>
          <w:lang w:val="bs-Latn-BA"/>
        </w:rPr>
        <w:t xml:space="preserve"> više </w:t>
      </w:r>
      <w:r w:rsidR="003E76E8" w:rsidRPr="0018296E">
        <w:rPr>
          <w:lang w:val="bs-Latn-BA"/>
        </w:rPr>
        <w:t xml:space="preserve">Ugovora </w:t>
      </w:r>
      <w:r w:rsidR="00A51935" w:rsidRPr="0018296E">
        <w:rPr>
          <w:lang w:val="bs-Latn-BA"/>
        </w:rPr>
        <w:t xml:space="preserve">i </w:t>
      </w:r>
      <w:r w:rsidR="00040F99" w:rsidRPr="0018296E">
        <w:rPr>
          <w:lang w:val="bs-Latn-BA"/>
        </w:rPr>
        <w:t>to u slučaj</w:t>
      </w:r>
      <w:r w:rsidR="00A51935" w:rsidRPr="0018296E">
        <w:rPr>
          <w:lang w:val="bs-Latn-BA"/>
        </w:rPr>
        <w:t xml:space="preserve">u </w:t>
      </w:r>
      <w:r w:rsidR="00040F99" w:rsidRPr="0018296E">
        <w:rPr>
          <w:lang w:val="bs-Latn-BA"/>
        </w:rPr>
        <w:t xml:space="preserve">kada su neke od sudskih odluka postale pravosnažne i izvršne nakon što je zaključen </w:t>
      </w:r>
      <w:r w:rsidR="003E76E8" w:rsidRPr="0018296E">
        <w:rPr>
          <w:lang w:val="bs-Latn-BA"/>
        </w:rPr>
        <w:t xml:space="preserve">Ugovor </w:t>
      </w:r>
      <w:r w:rsidR="00040F99" w:rsidRPr="0018296E">
        <w:rPr>
          <w:lang w:val="bs-Latn-BA"/>
        </w:rPr>
        <w:t>po prethodno</w:t>
      </w:r>
      <w:r w:rsidR="00A51935" w:rsidRPr="0018296E">
        <w:rPr>
          <w:lang w:val="bs-Latn-BA"/>
        </w:rPr>
        <w:t xml:space="preserve"> podnesenom </w:t>
      </w:r>
      <w:r w:rsidR="003E76E8" w:rsidRPr="0018296E">
        <w:rPr>
          <w:lang w:val="bs-Latn-BA"/>
        </w:rPr>
        <w:t>Zahtjevu. U</w:t>
      </w:r>
      <w:r w:rsidR="00A51935" w:rsidRPr="0018296E">
        <w:rPr>
          <w:lang w:val="bs-Latn-BA"/>
        </w:rPr>
        <w:t xml:space="preserve"> ovom slučaju moraju biti ispunjena dva uvjeta: </w:t>
      </w:r>
    </w:p>
    <w:p w14:paraId="400917B1" w14:textId="25359ACD" w:rsidR="00A51935" w:rsidRPr="0018296E" w:rsidRDefault="00A51935" w:rsidP="0018296E">
      <w:pPr>
        <w:pStyle w:val="ListParagraph"/>
        <w:numPr>
          <w:ilvl w:val="0"/>
          <w:numId w:val="39"/>
        </w:numPr>
        <w:jc w:val="both"/>
        <w:rPr>
          <w:lang w:val="bs-Latn-BA"/>
        </w:rPr>
      </w:pPr>
      <w:r w:rsidRPr="0018296E">
        <w:rPr>
          <w:lang w:val="bs-Latn-BA"/>
        </w:rPr>
        <w:t xml:space="preserve">da novi </w:t>
      </w:r>
      <w:r w:rsidR="0088481C" w:rsidRPr="0018296E">
        <w:rPr>
          <w:lang w:val="bs-Latn-BA"/>
        </w:rPr>
        <w:t>Z</w:t>
      </w:r>
      <w:r w:rsidRPr="0018296E">
        <w:rPr>
          <w:lang w:val="bs-Latn-BA"/>
        </w:rPr>
        <w:t xml:space="preserve">ahtjev obuhvati sve pravosnažne i izvršne sudske odluke u momentu njegovog </w:t>
      </w:r>
      <w:proofErr w:type="spellStart"/>
      <w:r w:rsidRPr="0018296E">
        <w:rPr>
          <w:lang w:val="bs-Latn-BA"/>
        </w:rPr>
        <w:t>podnošenja</w:t>
      </w:r>
      <w:proofErr w:type="spellEnd"/>
      <w:r w:rsidRPr="0018296E">
        <w:rPr>
          <w:lang w:val="bs-Latn-BA"/>
        </w:rPr>
        <w:t>,</w:t>
      </w:r>
    </w:p>
    <w:p w14:paraId="76185DE5" w14:textId="3E437883" w:rsidR="00EA7BF1" w:rsidRPr="0018296E" w:rsidRDefault="00A51935" w:rsidP="0018296E">
      <w:pPr>
        <w:pStyle w:val="ListParagraph"/>
        <w:numPr>
          <w:ilvl w:val="0"/>
          <w:numId w:val="39"/>
        </w:numPr>
        <w:jc w:val="both"/>
        <w:rPr>
          <w:lang w:val="bs-Latn-BA"/>
        </w:rPr>
      </w:pPr>
      <w:r w:rsidRPr="0018296E">
        <w:rPr>
          <w:lang w:val="bs-Latn-BA"/>
        </w:rPr>
        <w:t xml:space="preserve">da je </w:t>
      </w:r>
      <w:proofErr w:type="spellStart"/>
      <w:r w:rsidRPr="0018296E">
        <w:rPr>
          <w:lang w:val="bs-Latn-BA"/>
        </w:rPr>
        <w:t>pr</w:t>
      </w:r>
      <w:r w:rsidR="00831F9D">
        <w:rPr>
          <w:lang w:val="bs-Latn-BA"/>
        </w:rPr>
        <w:t>a</w:t>
      </w:r>
      <w:r w:rsidRPr="0018296E">
        <w:rPr>
          <w:lang w:val="bs-Latn-BA"/>
        </w:rPr>
        <w:t>vosnažnost</w:t>
      </w:r>
      <w:proofErr w:type="spellEnd"/>
      <w:r w:rsidRPr="0018296E">
        <w:rPr>
          <w:lang w:val="bs-Latn-BA"/>
        </w:rPr>
        <w:t xml:space="preserve"> i </w:t>
      </w:r>
      <w:proofErr w:type="spellStart"/>
      <w:r w:rsidRPr="0018296E">
        <w:rPr>
          <w:lang w:val="bs-Latn-BA"/>
        </w:rPr>
        <w:t>izvršnost</w:t>
      </w:r>
      <w:proofErr w:type="spellEnd"/>
      <w:r w:rsidRPr="0018296E">
        <w:rPr>
          <w:lang w:val="bs-Latn-BA"/>
        </w:rPr>
        <w:t xml:space="preserve"> sudskih odluka koje su obuhvaćene novim </w:t>
      </w:r>
      <w:r w:rsidR="0088481C" w:rsidRPr="0018296E">
        <w:rPr>
          <w:lang w:val="bs-Latn-BA"/>
        </w:rPr>
        <w:t>Z</w:t>
      </w:r>
      <w:r w:rsidRPr="0018296E">
        <w:rPr>
          <w:lang w:val="bs-Latn-BA"/>
        </w:rPr>
        <w:t xml:space="preserve">ahtjevom utvrđena poslije </w:t>
      </w:r>
      <w:proofErr w:type="spellStart"/>
      <w:r w:rsidRPr="0018296E">
        <w:rPr>
          <w:lang w:val="bs-Latn-BA"/>
        </w:rPr>
        <w:t>podnošenja</w:t>
      </w:r>
      <w:proofErr w:type="spellEnd"/>
      <w:r w:rsidRPr="0018296E">
        <w:rPr>
          <w:lang w:val="bs-Latn-BA"/>
        </w:rPr>
        <w:t xml:space="preserve"> prethodnog </w:t>
      </w:r>
      <w:r w:rsidR="003E76E8" w:rsidRPr="0018296E">
        <w:rPr>
          <w:lang w:val="bs-Latn-BA"/>
        </w:rPr>
        <w:t xml:space="preserve">Zahtjeva </w:t>
      </w:r>
      <w:r w:rsidRPr="0018296E">
        <w:rPr>
          <w:lang w:val="bs-Latn-BA"/>
        </w:rPr>
        <w:t>i ne kasnije od 31.10.</w:t>
      </w:r>
      <w:r w:rsidR="0044400A" w:rsidRPr="0018296E">
        <w:rPr>
          <w:lang w:val="bs-Latn-BA"/>
        </w:rPr>
        <w:t>202</w:t>
      </w:r>
      <w:r w:rsidR="00831F9D">
        <w:rPr>
          <w:lang w:val="bs-Latn-BA"/>
        </w:rPr>
        <w:t>3</w:t>
      </w:r>
      <w:r w:rsidRPr="0018296E">
        <w:rPr>
          <w:lang w:val="bs-Latn-BA"/>
        </w:rPr>
        <w:t>. godine.</w:t>
      </w:r>
      <w:r w:rsidR="00970E62" w:rsidRPr="0018296E">
        <w:rPr>
          <w:lang w:val="bs-Latn-BA"/>
        </w:rPr>
        <w:t xml:space="preserve"> </w:t>
      </w:r>
    </w:p>
    <w:p w14:paraId="3030C716" w14:textId="03A60A29" w:rsidR="006F3DF1" w:rsidRPr="0018296E" w:rsidRDefault="00EA7BF1" w:rsidP="00EA7BF1">
      <w:pPr>
        <w:jc w:val="both"/>
        <w:rPr>
          <w:lang w:val="bs-Latn-BA"/>
        </w:rPr>
      </w:pPr>
      <w:r w:rsidRPr="0018296E">
        <w:rPr>
          <w:lang w:val="bs-Latn-BA"/>
        </w:rPr>
        <w:t xml:space="preserve">Izuzetno, moguće je </w:t>
      </w:r>
      <w:proofErr w:type="spellStart"/>
      <w:r w:rsidRPr="0018296E">
        <w:rPr>
          <w:lang w:val="bs-Latn-BA"/>
        </w:rPr>
        <w:t>zaključiti</w:t>
      </w:r>
      <w:proofErr w:type="spellEnd"/>
      <w:r w:rsidRPr="0018296E">
        <w:rPr>
          <w:lang w:val="bs-Latn-BA"/>
        </w:rPr>
        <w:t xml:space="preserve"> </w:t>
      </w:r>
      <w:r w:rsidR="003E76E8" w:rsidRPr="0018296E">
        <w:rPr>
          <w:lang w:val="bs-Latn-BA"/>
        </w:rPr>
        <w:t xml:space="preserve">Ugovor </w:t>
      </w:r>
      <w:r w:rsidRPr="0018296E">
        <w:rPr>
          <w:lang w:val="bs-Latn-BA"/>
        </w:rPr>
        <w:t xml:space="preserve">po sudskim odlukama čija je </w:t>
      </w:r>
      <w:proofErr w:type="spellStart"/>
      <w:r w:rsidRPr="0018296E">
        <w:rPr>
          <w:lang w:val="bs-Latn-BA"/>
        </w:rPr>
        <w:t>pravosnažnost</w:t>
      </w:r>
      <w:proofErr w:type="spellEnd"/>
      <w:r w:rsidRPr="0018296E">
        <w:rPr>
          <w:lang w:val="bs-Latn-BA"/>
        </w:rPr>
        <w:t xml:space="preserve"> i </w:t>
      </w:r>
      <w:proofErr w:type="spellStart"/>
      <w:r w:rsidRPr="0018296E">
        <w:rPr>
          <w:lang w:val="bs-Latn-BA"/>
        </w:rPr>
        <w:t>izvršnost</w:t>
      </w:r>
      <w:proofErr w:type="spellEnd"/>
      <w:r w:rsidRPr="0018296E">
        <w:rPr>
          <w:lang w:val="bs-Latn-BA"/>
        </w:rPr>
        <w:t xml:space="preserve"> utvrđena poslije 31.10.</w:t>
      </w:r>
      <w:r w:rsidR="0044400A" w:rsidRPr="0018296E">
        <w:rPr>
          <w:lang w:val="bs-Latn-BA"/>
        </w:rPr>
        <w:t>202</w:t>
      </w:r>
      <w:r w:rsidR="00831F9D">
        <w:rPr>
          <w:lang w:val="bs-Latn-BA"/>
        </w:rPr>
        <w:t>3</w:t>
      </w:r>
      <w:r w:rsidRPr="0018296E">
        <w:rPr>
          <w:lang w:val="bs-Latn-BA"/>
        </w:rPr>
        <w:t>. godine</w:t>
      </w:r>
      <w:r w:rsidR="003E76E8" w:rsidRPr="0018296E">
        <w:rPr>
          <w:lang w:val="bs-Latn-BA"/>
        </w:rPr>
        <w:t>,</w:t>
      </w:r>
      <w:r w:rsidRPr="0018296E">
        <w:rPr>
          <w:lang w:val="bs-Latn-BA"/>
        </w:rPr>
        <w:t xml:space="preserve"> ali samo pod sljedećim uvjetima:</w:t>
      </w:r>
    </w:p>
    <w:p w14:paraId="4B2A5399" w14:textId="4E48E543" w:rsidR="00EA7BF1" w:rsidRPr="0018296E" w:rsidRDefault="00EA7BF1" w:rsidP="0018296E">
      <w:pPr>
        <w:pStyle w:val="ListParagraph"/>
        <w:numPr>
          <w:ilvl w:val="0"/>
          <w:numId w:val="40"/>
        </w:numPr>
        <w:jc w:val="both"/>
        <w:rPr>
          <w:lang w:val="bs-Latn-BA"/>
        </w:rPr>
      </w:pPr>
      <w:r w:rsidRPr="0018296E">
        <w:rPr>
          <w:lang w:val="bs-Latn-BA"/>
        </w:rPr>
        <w:t xml:space="preserve">ukoliko su zaključeni </w:t>
      </w:r>
      <w:r w:rsidR="003E76E8" w:rsidRPr="0018296E">
        <w:rPr>
          <w:lang w:val="bs-Latn-BA"/>
        </w:rPr>
        <w:t xml:space="preserve">Ugovori </w:t>
      </w:r>
      <w:r w:rsidRPr="0018296E">
        <w:rPr>
          <w:lang w:val="bs-Latn-BA"/>
        </w:rPr>
        <w:t xml:space="preserve">po svim </w:t>
      </w:r>
      <w:r w:rsidR="003E76E8" w:rsidRPr="0018296E">
        <w:rPr>
          <w:lang w:val="bs-Latn-BA"/>
        </w:rPr>
        <w:t xml:space="preserve">Zahtjevima </w:t>
      </w:r>
      <w:r w:rsidRPr="0018296E">
        <w:rPr>
          <w:lang w:val="bs-Latn-BA"/>
        </w:rPr>
        <w:t xml:space="preserve">za </w:t>
      </w:r>
      <w:r w:rsidR="003E76E8" w:rsidRPr="0018296E">
        <w:rPr>
          <w:lang w:val="bs-Latn-BA"/>
        </w:rPr>
        <w:t xml:space="preserve">one </w:t>
      </w:r>
      <w:r w:rsidRPr="0018296E">
        <w:rPr>
          <w:lang w:val="bs-Latn-BA"/>
        </w:rPr>
        <w:t xml:space="preserve">sudske odluke čija je </w:t>
      </w:r>
      <w:proofErr w:type="spellStart"/>
      <w:r w:rsidRPr="0018296E">
        <w:rPr>
          <w:lang w:val="bs-Latn-BA"/>
        </w:rPr>
        <w:t>pravosnažnost</w:t>
      </w:r>
      <w:proofErr w:type="spellEnd"/>
      <w:r w:rsidRPr="0018296E">
        <w:rPr>
          <w:lang w:val="bs-Latn-BA"/>
        </w:rPr>
        <w:t xml:space="preserve"> i </w:t>
      </w:r>
      <w:proofErr w:type="spellStart"/>
      <w:r w:rsidRPr="0018296E">
        <w:rPr>
          <w:lang w:val="bs-Latn-BA"/>
        </w:rPr>
        <w:t>izvršnost</w:t>
      </w:r>
      <w:proofErr w:type="spellEnd"/>
      <w:r w:rsidR="00970E62" w:rsidRPr="0018296E">
        <w:rPr>
          <w:lang w:val="bs-Latn-BA"/>
        </w:rPr>
        <w:t xml:space="preserve"> </w:t>
      </w:r>
      <w:r w:rsidRPr="0018296E">
        <w:rPr>
          <w:lang w:val="bs-Latn-BA"/>
        </w:rPr>
        <w:t>utvrđena do 31.10.</w:t>
      </w:r>
      <w:r w:rsidR="0044400A" w:rsidRPr="0018296E">
        <w:rPr>
          <w:lang w:val="bs-Latn-BA"/>
        </w:rPr>
        <w:t>202</w:t>
      </w:r>
      <w:r w:rsidR="00831F9D">
        <w:rPr>
          <w:lang w:val="bs-Latn-BA"/>
        </w:rPr>
        <w:t>3</w:t>
      </w:r>
      <w:r w:rsidRPr="0018296E">
        <w:rPr>
          <w:lang w:val="bs-Latn-BA"/>
        </w:rPr>
        <w:t xml:space="preserve">. godine, tj. </w:t>
      </w:r>
      <w:r w:rsidR="003E76E8" w:rsidRPr="0018296E">
        <w:rPr>
          <w:lang w:val="bs-Latn-BA"/>
        </w:rPr>
        <w:t xml:space="preserve">da </w:t>
      </w:r>
      <w:r w:rsidRPr="0018296E">
        <w:rPr>
          <w:lang w:val="bs-Latn-BA"/>
        </w:rPr>
        <w:t>ne postoje</w:t>
      </w:r>
      <w:r w:rsidR="00EB4F33" w:rsidRPr="0018296E">
        <w:rPr>
          <w:lang w:val="bs-Latn-BA"/>
        </w:rPr>
        <w:t>,</w:t>
      </w:r>
      <w:r w:rsidR="003E76E8" w:rsidRPr="0018296E">
        <w:rPr>
          <w:lang w:val="bs-Latn-BA"/>
        </w:rPr>
        <w:t xml:space="preserve"> </w:t>
      </w:r>
      <w:r w:rsidR="00EB4F33" w:rsidRPr="0018296E">
        <w:rPr>
          <w:lang w:val="bs-Latn-BA"/>
        </w:rPr>
        <w:t>odnosno nisu u obradi</w:t>
      </w:r>
      <w:r w:rsidRPr="0018296E">
        <w:rPr>
          <w:lang w:val="bs-Latn-BA"/>
        </w:rPr>
        <w:t xml:space="preserve"> u </w:t>
      </w:r>
      <w:r w:rsidR="00374F5E">
        <w:rPr>
          <w:lang w:val="bs-Latn-BA"/>
        </w:rPr>
        <w:t xml:space="preserve">trenutku razmatranja </w:t>
      </w:r>
      <w:r w:rsidR="003E76E8" w:rsidRPr="0018296E">
        <w:rPr>
          <w:lang w:val="bs-Latn-BA"/>
        </w:rPr>
        <w:t xml:space="preserve">Zahtjeva u pogledu onih sudskih odluka </w:t>
      </w:r>
      <w:r w:rsidRPr="0018296E">
        <w:rPr>
          <w:lang w:val="bs-Latn-BA"/>
        </w:rPr>
        <w:t xml:space="preserve">čija je </w:t>
      </w:r>
      <w:proofErr w:type="spellStart"/>
      <w:r w:rsidRPr="0018296E">
        <w:rPr>
          <w:lang w:val="bs-Latn-BA"/>
        </w:rPr>
        <w:t>pravosnažnost</w:t>
      </w:r>
      <w:proofErr w:type="spellEnd"/>
      <w:r w:rsidRPr="0018296E">
        <w:rPr>
          <w:lang w:val="bs-Latn-BA"/>
        </w:rPr>
        <w:t xml:space="preserve"> i </w:t>
      </w:r>
      <w:proofErr w:type="spellStart"/>
      <w:r w:rsidRPr="0018296E">
        <w:rPr>
          <w:lang w:val="bs-Latn-BA"/>
        </w:rPr>
        <w:t>izvršnost</w:t>
      </w:r>
      <w:proofErr w:type="spellEnd"/>
      <w:r w:rsidRPr="0018296E">
        <w:rPr>
          <w:lang w:val="bs-Latn-BA"/>
        </w:rPr>
        <w:t xml:space="preserve"> utvrđena poslije 31.10.</w:t>
      </w:r>
      <w:r w:rsidR="0044400A" w:rsidRPr="0018296E">
        <w:rPr>
          <w:lang w:val="bs-Latn-BA"/>
        </w:rPr>
        <w:t>202</w:t>
      </w:r>
      <w:r w:rsidR="00831F9D">
        <w:rPr>
          <w:lang w:val="bs-Latn-BA"/>
        </w:rPr>
        <w:t>3</w:t>
      </w:r>
      <w:r w:rsidRPr="0018296E">
        <w:rPr>
          <w:lang w:val="bs-Latn-BA"/>
        </w:rPr>
        <w:t>. godine,</w:t>
      </w:r>
    </w:p>
    <w:p w14:paraId="5E15A02A" w14:textId="7C556E33" w:rsidR="00EA7BF1" w:rsidRPr="0018296E" w:rsidRDefault="00EA7BF1" w:rsidP="0018296E">
      <w:pPr>
        <w:pStyle w:val="ListParagraph"/>
        <w:numPr>
          <w:ilvl w:val="0"/>
          <w:numId w:val="40"/>
        </w:numPr>
        <w:jc w:val="both"/>
        <w:rPr>
          <w:lang w:val="bs-Latn-BA"/>
        </w:rPr>
      </w:pPr>
      <w:r w:rsidRPr="0018296E">
        <w:rPr>
          <w:lang w:val="bs-Latn-BA"/>
        </w:rPr>
        <w:t xml:space="preserve">ukoliko su federalnim organima ili institucijama na raspolaganju finansijska sredstva za </w:t>
      </w:r>
      <w:proofErr w:type="spellStart"/>
      <w:r w:rsidRPr="0018296E">
        <w:rPr>
          <w:lang w:val="bs-Latn-BA"/>
        </w:rPr>
        <w:t>izvršenje</w:t>
      </w:r>
      <w:proofErr w:type="spellEnd"/>
      <w:r w:rsidRPr="0018296E">
        <w:rPr>
          <w:lang w:val="bs-Latn-BA"/>
        </w:rPr>
        <w:t xml:space="preserve"> </w:t>
      </w:r>
      <w:r w:rsidR="003E76E8" w:rsidRPr="0018296E">
        <w:rPr>
          <w:lang w:val="bs-Latn-BA"/>
        </w:rPr>
        <w:t xml:space="preserve">Ugovora </w:t>
      </w:r>
      <w:r w:rsidRPr="0018296E">
        <w:rPr>
          <w:lang w:val="bs-Latn-BA"/>
        </w:rPr>
        <w:t xml:space="preserve">po </w:t>
      </w:r>
      <w:r w:rsidR="003E76E8" w:rsidRPr="0018296E">
        <w:rPr>
          <w:lang w:val="bs-Latn-BA"/>
        </w:rPr>
        <w:t xml:space="preserve">Zahtjevima </w:t>
      </w:r>
      <w:r w:rsidR="007D56FE" w:rsidRPr="0018296E">
        <w:rPr>
          <w:lang w:val="bs-Latn-BA"/>
        </w:rPr>
        <w:t xml:space="preserve">za sudske odluke čija je </w:t>
      </w:r>
      <w:proofErr w:type="spellStart"/>
      <w:r w:rsidR="007D56FE" w:rsidRPr="0018296E">
        <w:rPr>
          <w:lang w:val="bs-Latn-BA"/>
        </w:rPr>
        <w:t>pravosnažnost</w:t>
      </w:r>
      <w:proofErr w:type="spellEnd"/>
      <w:r w:rsidR="007D56FE" w:rsidRPr="0018296E">
        <w:rPr>
          <w:lang w:val="bs-Latn-BA"/>
        </w:rPr>
        <w:t xml:space="preserve"> i </w:t>
      </w:r>
      <w:proofErr w:type="spellStart"/>
      <w:r w:rsidR="007D56FE" w:rsidRPr="0018296E">
        <w:rPr>
          <w:lang w:val="bs-Latn-BA"/>
        </w:rPr>
        <w:t>izvršnost</w:t>
      </w:r>
      <w:proofErr w:type="spellEnd"/>
      <w:r w:rsidR="00970E62" w:rsidRPr="0018296E">
        <w:rPr>
          <w:lang w:val="bs-Latn-BA"/>
        </w:rPr>
        <w:t xml:space="preserve"> </w:t>
      </w:r>
      <w:r w:rsidR="007D56FE" w:rsidRPr="0018296E">
        <w:rPr>
          <w:lang w:val="bs-Latn-BA"/>
        </w:rPr>
        <w:t>utvrđena poslije 31.10.</w:t>
      </w:r>
      <w:r w:rsidR="0044400A" w:rsidRPr="0018296E">
        <w:rPr>
          <w:lang w:val="bs-Latn-BA"/>
        </w:rPr>
        <w:t>202</w:t>
      </w:r>
      <w:r w:rsidR="00831F9D">
        <w:rPr>
          <w:lang w:val="bs-Latn-BA"/>
        </w:rPr>
        <w:t>3</w:t>
      </w:r>
      <w:r w:rsidR="007D56FE" w:rsidRPr="0018296E">
        <w:rPr>
          <w:lang w:val="bs-Latn-BA"/>
        </w:rPr>
        <w:t>. godine,</w:t>
      </w:r>
    </w:p>
    <w:p w14:paraId="598D6A41" w14:textId="419DD3E5" w:rsidR="00C91ACD" w:rsidRPr="0018296E" w:rsidRDefault="007D56FE" w:rsidP="0018296E">
      <w:pPr>
        <w:pStyle w:val="ListParagraph"/>
        <w:numPr>
          <w:ilvl w:val="0"/>
          <w:numId w:val="40"/>
        </w:numPr>
        <w:jc w:val="both"/>
        <w:rPr>
          <w:lang w:val="bs-Latn-BA"/>
        </w:rPr>
      </w:pPr>
      <w:r w:rsidRPr="0018296E">
        <w:rPr>
          <w:lang w:val="bs-Latn-BA"/>
        </w:rPr>
        <w:t xml:space="preserve">ukoliko se ugovor po </w:t>
      </w:r>
      <w:r w:rsidR="003E76E8" w:rsidRPr="0018296E">
        <w:rPr>
          <w:lang w:val="bs-Latn-BA"/>
        </w:rPr>
        <w:t xml:space="preserve">Zahtjevima </w:t>
      </w:r>
      <w:r w:rsidRPr="0018296E">
        <w:rPr>
          <w:lang w:val="bs-Latn-BA"/>
        </w:rPr>
        <w:t xml:space="preserve">za sudske odluke čija je </w:t>
      </w:r>
      <w:proofErr w:type="spellStart"/>
      <w:r w:rsidRPr="0018296E">
        <w:rPr>
          <w:lang w:val="bs-Latn-BA"/>
        </w:rPr>
        <w:t>pravosnažnost</w:t>
      </w:r>
      <w:proofErr w:type="spellEnd"/>
      <w:r w:rsidRPr="0018296E">
        <w:rPr>
          <w:lang w:val="bs-Latn-BA"/>
        </w:rPr>
        <w:t xml:space="preserve"> i </w:t>
      </w:r>
      <w:proofErr w:type="spellStart"/>
      <w:r w:rsidRPr="0018296E">
        <w:rPr>
          <w:lang w:val="bs-Latn-BA"/>
        </w:rPr>
        <w:t>izvršnost</w:t>
      </w:r>
      <w:proofErr w:type="spellEnd"/>
      <w:r w:rsidR="00970E62" w:rsidRPr="0018296E">
        <w:rPr>
          <w:lang w:val="bs-Latn-BA"/>
        </w:rPr>
        <w:t xml:space="preserve"> </w:t>
      </w:r>
      <w:r w:rsidRPr="0018296E">
        <w:rPr>
          <w:lang w:val="bs-Latn-BA"/>
        </w:rPr>
        <w:t>utvrđena poslije 31.10.</w:t>
      </w:r>
      <w:r w:rsidR="0044400A" w:rsidRPr="0018296E">
        <w:rPr>
          <w:lang w:val="bs-Latn-BA"/>
        </w:rPr>
        <w:t>202</w:t>
      </w:r>
      <w:r w:rsidR="00831F9D">
        <w:rPr>
          <w:lang w:val="bs-Latn-BA"/>
        </w:rPr>
        <w:t>3</w:t>
      </w:r>
      <w:r w:rsidRPr="0018296E">
        <w:rPr>
          <w:lang w:val="bs-Latn-BA"/>
        </w:rPr>
        <w:t xml:space="preserve">. godine </w:t>
      </w:r>
      <w:proofErr w:type="spellStart"/>
      <w:r w:rsidRPr="0018296E">
        <w:rPr>
          <w:lang w:val="bs-Latn-BA"/>
        </w:rPr>
        <w:t>zaključi</w:t>
      </w:r>
      <w:proofErr w:type="spellEnd"/>
      <w:r w:rsidRPr="0018296E">
        <w:rPr>
          <w:lang w:val="bs-Latn-BA"/>
        </w:rPr>
        <w:t xml:space="preserve"> u periodu važenja Uputstva.</w:t>
      </w:r>
    </w:p>
    <w:p w14:paraId="1E1D77C8" w14:textId="72F0C6D1" w:rsidR="00C807A7" w:rsidRPr="0018296E" w:rsidRDefault="00F96C8A" w:rsidP="00681600">
      <w:pPr>
        <w:jc w:val="both"/>
        <w:rPr>
          <w:lang w:val="bs-Latn-BA"/>
        </w:rPr>
      </w:pPr>
      <w:r w:rsidRPr="0018296E">
        <w:rPr>
          <w:lang w:val="bs-Latn-BA"/>
        </w:rPr>
        <w:t xml:space="preserve">Ukoliko jedna osoba ima </w:t>
      </w:r>
      <w:proofErr w:type="spellStart"/>
      <w:r w:rsidRPr="0018296E">
        <w:rPr>
          <w:lang w:val="bs-Latn-BA"/>
        </w:rPr>
        <w:t>potraživanja</w:t>
      </w:r>
      <w:proofErr w:type="spellEnd"/>
      <w:r w:rsidRPr="0018296E">
        <w:rPr>
          <w:lang w:val="bs-Latn-BA"/>
        </w:rPr>
        <w:t xml:space="preserve"> u svojstvu uposlenika </w:t>
      </w:r>
      <w:r w:rsidR="003E76E8" w:rsidRPr="0018296E">
        <w:rPr>
          <w:lang w:val="bs-Latn-BA"/>
        </w:rPr>
        <w:t xml:space="preserve">tuženog organa ili institucije </w:t>
      </w:r>
      <w:proofErr w:type="spellStart"/>
      <w:r w:rsidR="00670E60" w:rsidRPr="0018296E">
        <w:rPr>
          <w:lang w:val="bs-Latn-BA"/>
        </w:rPr>
        <w:t>FBiH</w:t>
      </w:r>
      <w:proofErr w:type="spellEnd"/>
      <w:r w:rsidR="003E76E8" w:rsidRPr="0018296E">
        <w:rPr>
          <w:lang w:val="bs-Latn-BA"/>
        </w:rPr>
        <w:t xml:space="preserve">, </w:t>
      </w:r>
      <w:r w:rsidRPr="0018296E">
        <w:rPr>
          <w:lang w:val="bs-Latn-BA"/>
        </w:rPr>
        <w:t>ali i kao nasljednik</w:t>
      </w:r>
      <w:r w:rsidR="00670E60" w:rsidRPr="0018296E">
        <w:rPr>
          <w:lang w:val="bs-Latn-BA"/>
        </w:rPr>
        <w:t>,</w:t>
      </w:r>
      <w:r w:rsidRPr="0018296E">
        <w:rPr>
          <w:lang w:val="bs-Latn-BA"/>
        </w:rPr>
        <w:t xml:space="preserve"> potrebno je da ta osoba (</w:t>
      </w:r>
      <w:r w:rsidR="00710A16" w:rsidRPr="0018296E">
        <w:rPr>
          <w:lang w:val="bs-Latn-BA"/>
        </w:rPr>
        <w:t xml:space="preserve">ili </w:t>
      </w:r>
      <w:r w:rsidR="00FB0073" w:rsidRPr="0018296E">
        <w:rPr>
          <w:lang w:val="bs-Latn-BA"/>
        </w:rPr>
        <w:t>njegov</w:t>
      </w:r>
      <w:r w:rsidR="00063EFD" w:rsidRPr="0018296E">
        <w:rPr>
          <w:lang w:val="bs-Latn-BA"/>
        </w:rPr>
        <w:t>/njen</w:t>
      </w:r>
      <w:r w:rsidR="00FB0073" w:rsidRPr="0018296E">
        <w:rPr>
          <w:lang w:val="bs-Latn-BA"/>
        </w:rPr>
        <w:t xml:space="preserve"> </w:t>
      </w:r>
      <w:r w:rsidR="00710A16" w:rsidRPr="0018296E">
        <w:rPr>
          <w:lang w:val="bs-Latn-BA"/>
        </w:rPr>
        <w:t xml:space="preserve">ovlašteni punomoćnik) </w:t>
      </w:r>
      <w:r w:rsidRPr="0018296E">
        <w:rPr>
          <w:lang w:val="bs-Latn-BA"/>
        </w:rPr>
        <w:t xml:space="preserve">predaju dva odvojena Zahtjeva i </w:t>
      </w:r>
      <w:r w:rsidR="00C807A7" w:rsidRPr="0018296E">
        <w:rPr>
          <w:lang w:val="bs-Latn-BA"/>
        </w:rPr>
        <w:t>nakon procedure provjere</w:t>
      </w:r>
      <w:r w:rsidR="00D65632" w:rsidRPr="0018296E">
        <w:rPr>
          <w:lang w:val="bs-Latn-BA"/>
        </w:rPr>
        <w:t xml:space="preserve"> tokom koje se utvrdi </w:t>
      </w:r>
      <w:r w:rsidR="00C807A7" w:rsidRPr="0018296E">
        <w:rPr>
          <w:lang w:val="bs-Latn-BA"/>
        </w:rPr>
        <w:t xml:space="preserve">opravdanosti istih potpiše </w:t>
      </w:r>
      <w:r w:rsidRPr="0018296E">
        <w:rPr>
          <w:lang w:val="bs-Latn-BA"/>
        </w:rPr>
        <w:t>dva ugovo</w:t>
      </w:r>
      <w:r w:rsidR="00C807A7" w:rsidRPr="0018296E">
        <w:rPr>
          <w:lang w:val="bs-Latn-BA"/>
        </w:rPr>
        <w:t xml:space="preserve">ra kojim bi se obuhvatila </w:t>
      </w:r>
      <w:proofErr w:type="spellStart"/>
      <w:r w:rsidR="00C807A7" w:rsidRPr="0018296E">
        <w:rPr>
          <w:lang w:val="bs-Latn-BA"/>
        </w:rPr>
        <w:t>potraživanja</w:t>
      </w:r>
      <w:proofErr w:type="spellEnd"/>
      <w:r w:rsidR="00C807A7" w:rsidRPr="0018296E">
        <w:rPr>
          <w:lang w:val="bs-Latn-BA"/>
        </w:rPr>
        <w:t xml:space="preserve"> po svim </w:t>
      </w:r>
      <w:r w:rsidR="00EB4F33" w:rsidRPr="0018296E">
        <w:rPr>
          <w:lang w:val="bs-Latn-BA"/>
        </w:rPr>
        <w:t>prav</w:t>
      </w:r>
      <w:r w:rsidR="00C91ACD" w:rsidRPr="0018296E">
        <w:rPr>
          <w:lang w:val="bs-Latn-BA"/>
        </w:rPr>
        <w:t>o</w:t>
      </w:r>
      <w:r w:rsidR="00EB4F33" w:rsidRPr="0018296E">
        <w:rPr>
          <w:lang w:val="bs-Latn-BA"/>
        </w:rPr>
        <w:t xml:space="preserve">snažnim </w:t>
      </w:r>
      <w:r w:rsidR="00C807A7" w:rsidRPr="0018296E">
        <w:rPr>
          <w:lang w:val="bs-Latn-BA"/>
        </w:rPr>
        <w:t xml:space="preserve">presudama/rješenjima o </w:t>
      </w:r>
      <w:proofErr w:type="spellStart"/>
      <w:r w:rsidR="00C807A7" w:rsidRPr="0018296E">
        <w:rPr>
          <w:lang w:val="bs-Latn-BA"/>
        </w:rPr>
        <w:t>izvršenju</w:t>
      </w:r>
      <w:proofErr w:type="spellEnd"/>
      <w:r w:rsidR="00C807A7" w:rsidRPr="0018296E">
        <w:rPr>
          <w:lang w:val="bs-Latn-BA"/>
        </w:rPr>
        <w:t xml:space="preserve"> </w:t>
      </w:r>
      <w:r w:rsidR="008D0D87" w:rsidRPr="0018296E">
        <w:rPr>
          <w:lang w:val="bs-Latn-BA"/>
        </w:rPr>
        <w:t>zaključno sa 3</w:t>
      </w:r>
      <w:r w:rsidR="00F84BE4" w:rsidRPr="0018296E">
        <w:rPr>
          <w:lang w:val="bs-Latn-BA"/>
        </w:rPr>
        <w:t>1.10.</w:t>
      </w:r>
      <w:r w:rsidR="006C10A8" w:rsidRPr="0018296E">
        <w:rPr>
          <w:lang w:val="bs-Latn-BA"/>
        </w:rPr>
        <w:t>202</w:t>
      </w:r>
      <w:r w:rsidR="00831F9D">
        <w:rPr>
          <w:lang w:val="bs-Latn-BA"/>
        </w:rPr>
        <w:t>3</w:t>
      </w:r>
      <w:r w:rsidR="00F84BE4" w:rsidRPr="0018296E">
        <w:rPr>
          <w:lang w:val="bs-Latn-BA"/>
        </w:rPr>
        <w:t>. godine</w:t>
      </w:r>
      <w:r w:rsidR="008D0D87" w:rsidRPr="0018296E">
        <w:rPr>
          <w:lang w:val="bs-Latn-BA"/>
        </w:rPr>
        <w:t xml:space="preserve">, </w:t>
      </w:r>
      <w:r w:rsidR="00C807A7" w:rsidRPr="0018296E">
        <w:rPr>
          <w:lang w:val="bs-Latn-BA"/>
        </w:rPr>
        <w:t>uključujući</w:t>
      </w:r>
      <w:r w:rsidR="00085934" w:rsidRPr="0018296E">
        <w:rPr>
          <w:lang w:val="bs-Latn-BA"/>
        </w:rPr>
        <w:t xml:space="preserve"> </w:t>
      </w:r>
      <w:r w:rsidR="00C807A7" w:rsidRPr="0018296E">
        <w:rPr>
          <w:lang w:val="bs-Latn-BA"/>
        </w:rPr>
        <w:t xml:space="preserve">i </w:t>
      </w:r>
      <w:proofErr w:type="spellStart"/>
      <w:r w:rsidR="00C807A7" w:rsidRPr="0018296E">
        <w:rPr>
          <w:lang w:val="bs-Latn-BA"/>
        </w:rPr>
        <w:t>potraživanja</w:t>
      </w:r>
      <w:proofErr w:type="spellEnd"/>
      <w:r w:rsidR="00C807A7" w:rsidRPr="0018296E">
        <w:rPr>
          <w:lang w:val="bs-Latn-BA"/>
        </w:rPr>
        <w:t xml:space="preserve"> po osnovu nasljedstva.</w:t>
      </w:r>
    </w:p>
    <w:p w14:paraId="06A704E5" w14:textId="1C4D5509" w:rsidR="007702BA" w:rsidRPr="0018296E" w:rsidRDefault="00A45D48" w:rsidP="00681600">
      <w:pPr>
        <w:jc w:val="both"/>
        <w:rPr>
          <w:lang w:val="bs-Latn-BA"/>
        </w:rPr>
      </w:pPr>
      <w:r w:rsidRPr="0018296E">
        <w:rPr>
          <w:lang w:val="bs-Latn-BA"/>
        </w:rPr>
        <w:t xml:space="preserve">Ukoliko postoje </w:t>
      </w:r>
      <w:proofErr w:type="spellStart"/>
      <w:r w:rsidRPr="0018296E">
        <w:rPr>
          <w:lang w:val="bs-Latn-BA"/>
        </w:rPr>
        <w:t>potraživanja</w:t>
      </w:r>
      <w:proofErr w:type="spellEnd"/>
      <w:r w:rsidRPr="0018296E">
        <w:rPr>
          <w:lang w:val="bs-Latn-BA"/>
        </w:rPr>
        <w:t xml:space="preserve"> prema više </w:t>
      </w:r>
      <w:r w:rsidR="00670E60" w:rsidRPr="0018296E">
        <w:rPr>
          <w:lang w:val="bs-Latn-BA"/>
        </w:rPr>
        <w:t xml:space="preserve">institucija </w:t>
      </w:r>
      <w:r w:rsidRPr="0018296E">
        <w:rPr>
          <w:lang w:val="bs-Latn-BA"/>
        </w:rPr>
        <w:t xml:space="preserve">i organa </w:t>
      </w:r>
      <w:proofErr w:type="spellStart"/>
      <w:r w:rsidRPr="0018296E">
        <w:rPr>
          <w:lang w:val="bs-Latn-BA"/>
        </w:rPr>
        <w:t>FBiH</w:t>
      </w:r>
      <w:proofErr w:type="spellEnd"/>
      <w:r w:rsidR="00670E60" w:rsidRPr="0018296E">
        <w:rPr>
          <w:lang w:val="bs-Latn-BA"/>
        </w:rPr>
        <w:t>,</w:t>
      </w:r>
      <w:r w:rsidRPr="0018296E">
        <w:rPr>
          <w:lang w:val="bs-Latn-BA"/>
        </w:rPr>
        <w:t xml:space="preserve"> </w:t>
      </w:r>
      <w:r w:rsidR="00670E60" w:rsidRPr="0018296E">
        <w:rPr>
          <w:lang w:val="bs-Latn-BA"/>
        </w:rPr>
        <w:t xml:space="preserve">Zahtjev </w:t>
      </w:r>
      <w:r w:rsidRPr="0018296E">
        <w:rPr>
          <w:lang w:val="bs-Latn-BA"/>
        </w:rPr>
        <w:t>se</w:t>
      </w:r>
      <w:r w:rsidR="00970E62" w:rsidRPr="0018296E">
        <w:rPr>
          <w:lang w:val="bs-Latn-BA"/>
        </w:rPr>
        <w:t xml:space="preserve"> </w:t>
      </w:r>
      <w:r w:rsidRPr="0018296E">
        <w:rPr>
          <w:lang w:val="bs-Latn-BA"/>
        </w:rPr>
        <w:t xml:space="preserve">mora podnijeti posebno </w:t>
      </w:r>
      <w:r w:rsidR="00E30F8B" w:rsidRPr="0018296E">
        <w:rPr>
          <w:lang w:val="bs-Latn-BA"/>
        </w:rPr>
        <w:t>kod svake od njih.</w:t>
      </w:r>
      <w:r w:rsidR="00970E62" w:rsidRPr="0018296E">
        <w:rPr>
          <w:lang w:val="bs-Latn-BA"/>
        </w:rPr>
        <w:t xml:space="preserve"> </w:t>
      </w:r>
    </w:p>
    <w:p w14:paraId="1ACD87CE" w14:textId="41731F53" w:rsidR="00ED35ED" w:rsidRPr="0018296E" w:rsidRDefault="00D6008E" w:rsidP="00ED35ED">
      <w:pPr>
        <w:jc w:val="both"/>
        <w:rPr>
          <w:b/>
          <w:lang w:val="bs-Latn-BA"/>
        </w:rPr>
      </w:pPr>
      <w:r w:rsidRPr="0018296E">
        <w:rPr>
          <w:b/>
          <w:lang w:val="bs-Latn-BA"/>
        </w:rPr>
        <w:t>3.</w:t>
      </w:r>
      <w:r w:rsidRPr="0018296E">
        <w:rPr>
          <w:b/>
          <w:lang w:val="bs-Latn-BA"/>
        </w:rPr>
        <w:tab/>
        <w:t xml:space="preserve">Forma </w:t>
      </w:r>
      <w:r w:rsidR="00670E60" w:rsidRPr="0018296E">
        <w:rPr>
          <w:b/>
          <w:lang w:val="bs-Latn-BA"/>
        </w:rPr>
        <w:t xml:space="preserve">Ugovora </w:t>
      </w:r>
    </w:p>
    <w:p w14:paraId="25A51440" w14:textId="1C285EB1" w:rsidR="00F60EC5" w:rsidRPr="0018296E" w:rsidRDefault="00063EFD" w:rsidP="00ED35ED">
      <w:pPr>
        <w:jc w:val="both"/>
        <w:rPr>
          <w:lang w:val="bs-Latn-BA"/>
        </w:rPr>
      </w:pPr>
      <w:r w:rsidRPr="0018296E">
        <w:rPr>
          <w:lang w:val="bs-Latn-BA"/>
        </w:rPr>
        <w:t>U skladu sa naprijed navedenim</w:t>
      </w:r>
      <w:r w:rsidR="00670E60" w:rsidRPr="0018296E">
        <w:rPr>
          <w:lang w:val="bs-Latn-BA"/>
        </w:rPr>
        <w:t>,</w:t>
      </w:r>
      <w:r w:rsidRPr="0018296E">
        <w:rPr>
          <w:lang w:val="bs-Latn-BA"/>
        </w:rPr>
        <w:t xml:space="preserve"> </w:t>
      </w:r>
      <w:r w:rsidR="00670E60" w:rsidRPr="0018296E">
        <w:rPr>
          <w:lang w:val="bs-Latn-BA"/>
        </w:rPr>
        <w:t xml:space="preserve">Ugovori </w:t>
      </w:r>
      <w:r w:rsidR="00CC7B7D" w:rsidRPr="0018296E">
        <w:rPr>
          <w:lang w:val="bs-Latn-BA"/>
        </w:rPr>
        <w:t xml:space="preserve">se </w:t>
      </w:r>
      <w:r w:rsidR="00670E60" w:rsidRPr="0018296E">
        <w:rPr>
          <w:lang w:val="bs-Latn-BA"/>
        </w:rPr>
        <w:t xml:space="preserve">mogu </w:t>
      </w:r>
      <w:proofErr w:type="spellStart"/>
      <w:r w:rsidR="00CC7B7D" w:rsidRPr="0018296E">
        <w:rPr>
          <w:lang w:val="bs-Latn-BA"/>
        </w:rPr>
        <w:t>zaključiti</w:t>
      </w:r>
      <w:proofErr w:type="spellEnd"/>
      <w:r w:rsidR="00CC7B7D" w:rsidRPr="0018296E">
        <w:rPr>
          <w:lang w:val="bs-Latn-BA"/>
        </w:rPr>
        <w:t xml:space="preserve"> samo za isplatu </w:t>
      </w:r>
      <w:proofErr w:type="spellStart"/>
      <w:r w:rsidR="003E6CA9" w:rsidRPr="0018296E">
        <w:rPr>
          <w:lang w:val="bs-Latn-BA"/>
        </w:rPr>
        <w:t>potraživanja</w:t>
      </w:r>
      <w:proofErr w:type="spellEnd"/>
      <w:r w:rsidR="003E6CA9" w:rsidRPr="0018296E">
        <w:rPr>
          <w:lang w:val="bs-Latn-BA"/>
        </w:rPr>
        <w:t xml:space="preserve"> </w:t>
      </w:r>
      <w:r w:rsidRPr="0018296E">
        <w:rPr>
          <w:lang w:val="bs-Latn-BA"/>
        </w:rPr>
        <w:t>na ime osnovnog duga</w:t>
      </w:r>
      <w:r w:rsidR="00670E60" w:rsidRPr="0018296E">
        <w:rPr>
          <w:lang w:val="bs-Latn-BA"/>
        </w:rPr>
        <w:t>,</w:t>
      </w:r>
      <w:r w:rsidRPr="0018296E">
        <w:rPr>
          <w:lang w:val="bs-Latn-BA"/>
        </w:rPr>
        <w:t xml:space="preserve"> </w:t>
      </w:r>
      <w:r w:rsidR="00CC7B7D" w:rsidRPr="0018296E">
        <w:rPr>
          <w:lang w:val="bs-Latn-BA"/>
        </w:rPr>
        <w:t xml:space="preserve">uz </w:t>
      </w:r>
      <w:r w:rsidR="00D65632" w:rsidRPr="0018296E">
        <w:rPr>
          <w:lang w:val="bs-Latn-BA"/>
        </w:rPr>
        <w:t>od</w:t>
      </w:r>
      <w:r w:rsidR="00670E60" w:rsidRPr="0018296E">
        <w:rPr>
          <w:lang w:val="bs-Latn-BA"/>
        </w:rPr>
        <w:t xml:space="preserve">ricanje </w:t>
      </w:r>
      <w:r w:rsidR="00D65632" w:rsidRPr="0018296E">
        <w:rPr>
          <w:lang w:val="bs-Latn-BA"/>
        </w:rPr>
        <w:t xml:space="preserve">tužitelja/tražitelja </w:t>
      </w:r>
      <w:proofErr w:type="spellStart"/>
      <w:r w:rsidR="00D65632" w:rsidRPr="0018296E">
        <w:rPr>
          <w:lang w:val="bs-Latn-BA"/>
        </w:rPr>
        <w:t>izvršenja</w:t>
      </w:r>
      <w:proofErr w:type="spellEnd"/>
      <w:r w:rsidR="00D65632" w:rsidRPr="0018296E">
        <w:rPr>
          <w:lang w:val="bs-Latn-BA"/>
        </w:rPr>
        <w:t xml:space="preserve"> </w:t>
      </w:r>
      <w:r w:rsidR="00CC7B7D" w:rsidRPr="0018296E">
        <w:rPr>
          <w:lang w:val="bs-Latn-BA"/>
        </w:rPr>
        <w:t xml:space="preserve">od naplate duga </w:t>
      </w:r>
      <w:r w:rsidR="00D65632" w:rsidRPr="0018296E">
        <w:rPr>
          <w:lang w:val="bs-Latn-BA"/>
        </w:rPr>
        <w:t>u vidu sv</w:t>
      </w:r>
      <w:r w:rsidR="008D3401" w:rsidRPr="0018296E">
        <w:rPr>
          <w:lang w:val="bs-Latn-BA"/>
        </w:rPr>
        <w:t xml:space="preserve">ih (ukupnih) </w:t>
      </w:r>
      <w:r w:rsidR="00CC7B7D" w:rsidRPr="0018296E">
        <w:rPr>
          <w:lang w:val="bs-Latn-BA"/>
        </w:rPr>
        <w:t>zateznih kamata</w:t>
      </w:r>
      <w:r w:rsidR="003E6CA9" w:rsidRPr="0018296E">
        <w:rPr>
          <w:lang w:val="bs-Latn-BA"/>
        </w:rPr>
        <w:t xml:space="preserve"> po svim pravosnažnim i izvršnim sudskim odlukama</w:t>
      </w:r>
      <w:r w:rsidR="00EB4F33" w:rsidRPr="0018296E">
        <w:rPr>
          <w:lang w:val="bs-Latn-BA"/>
        </w:rPr>
        <w:t>,</w:t>
      </w:r>
      <w:r w:rsidR="00970E62" w:rsidRPr="0018296E">
        <w:rPr>
          <w:lang w:val="bs-Latn-BA"/>
        </w:rPr>
        <w:t xml:space="preserve"> </w:t>
      </w:r>
      <w:r w:rsidR="003E6CA9" w:rsidRPr="0018296E">
        <w:rPr>
          <w:lang w:val="bs-Latn-BA"/>
        </w:rPr>
        <w:t>zaključno sa 3</w:t>
      </w:r>
      <w:r w:rsidR="00D808F1" w:rsidRPr="0018296E">
        <w:rPr>
          <w:lang w:val="bs-Latn-BA"/>
        </w:rPr>
        <w:t>1</w:t>
      </w:r>
      <w:r w:rsidR="003E6CA9" w:rsidRPr="0018296E">
        <w:rPr>
          <w:lang w:val="bs-Latn-BA"/>
        </w:rPr>
        <w:t>.</w:t>
      </w:r>
      <w:r w:rsidR="00D808F1" w:rsidRPr="0018296E">
        <w:rPr>
          <w:lang w:val="bs-Latn-BA"/>
        </w:rPr>
        <w:t>10.</w:t>
      </w:r>
      <w:r w:rsidR="006C10A8" w:rsidRPr="0018296E">
        <w:rPr>
          <w:lang w:val="bs-Latn-BA"/>
        </w:rPr>
        <w:t>202</w:t>
      </w:r>
      <w:r w:rsidR="00831F9D">
        <w:rPr>
          <w:lang w:val="bs-Latn-BA"/>
        </w:rPr>
        <w:t>3</w:t>
      </w:r>
      <w:r w:rsidR="008D0D87" w:rsidRPr="0018296E">
        <w:rPr>
          <w:lang w:val="bs-Latn-BA"/>
        </w:rPr>
        <w:t xml:space="preserve">. </w:t>
      </w:r>
      <w:r w:rsidR="003E6CA9" w:rsidRPr="0018296E">
        <w:rPr>
          <w:lang w:val="bs-Latn-BA"/>
        </w:rPr>
        <w:t xml:space="preserve">godine u momentu </w:t>
      </w:r>
      <w:proofErr w:type="spellStart"/>
      <w:r w:rsidR="003E6CA9" w:rsidRPr="0018296E">
        <w:rPr>
          <w:lang w:val="bs-Latn-BA"/>
        </w:rPr>
        <w:t>podnošenja</w:t>
      </w:r>
      <w:proofErr w:type="spellEnd"/>
      <w:r w:rsidR="003E6CA9" w:rsidRPr="0018296E">
        <w:rPr>
          <w:lang w:val="bs-Latn-BA"/>
        </w:rPr>
        <w:t xml:space="preserve"> Zahtjeva</w:t>
      </w:r>
      <w:r w:rsidR="00D65632" w:rsidRPr="0018296E">
        <w:rPr>
          <w:lang w:val="bs-Latn-BA"/>
        </w:rPr>
        <w:t xml:space="preserve">. </w:t>
      </w:r>
      <w:r w:rsidR="008D3401" w:rsidRPr="0018296E">
        <w:rPr>
          <w:lang w:val="bs-Latn-BA"/>
        </w:rPr>
        <w:t xml:space="preserve">Izuzetno, moguće je </w:t>
      </w:r>
      <w:proofErr w:type="spellStart"/>
      <w:r w:rsidR="008D3401" w:rsidRPr="0018296E">
        <w:rPr>
          <w:lang w:val="bs-Latn-BA"/>
        </w:rPr>
        <w:t>zaključiti</w:t>
      </w:r>
      <w:proofErr w:type="spellEnd"/>
      <w:r w:rsidR="008D3401" w:rsidRPr="0018296E">
        <w:rPr>
          <w:lang w:val="bs-Latn-BA"/>
        </w:rPr>
        <w:t xml:space="preserve"> </w:t>
      </w:r>
      <w:r w:rsidR="00670E60" w:rsidRPr="0018296E">
        <w:rPr>
          <w:lang w:val="bs-Latn-BA"/>
        </w:rPr>
        <w:t xml:space="preserve">Ugovor </w:t>
      </w:r>
      <w:r w:rsidR="008D3401" w:rsidRPr="0018296E">
        <w:rPr>
          <w:lang w:val="bs-Latn-BA"/>
        </w:rPr>
        <w:t xml:space="preserve">ukoliko se </w:t>
      </w:r>
      <w:r w:rsidR="00670E60" w:rsidRPr="0018296E">
        <w:rPr>
          <w:lang w:val="bs-Latn-BA"/>
        </w:rPr>
        <w:t xml:space="preserve">podnosilac Zahtjeva, </w:t>
      </w:r>
      <w:r w:rsidR="008D3401" w:rsidRPr="0018296E">
        <w:rPr>
          <w:lang w:val="bs-Latn-BA"/>
        </w:rPr>
        <w:t xml:space="preserve">pored odricanja od naplate </w:t>
      </w:r>
      <w:proofErr w:type="spellStart"/>
      <w:r w:rsidR="008D3401" w:rsidRPr="0018296E">
        <w:rPr>
          <w:lang w:val="bs-Latn-BA"/>
        </w:rPr>
        <w:t>potraživanja</w:t>
      </w:r>
      <w:proofErr w:type="spellEnd"/>
      <w:r w:rsidR="008D3401" w:rsidRPr="0018296E">
        <w:rPr>
          <w:lang w:val="bs-Latn-BA"/>
        </w:rPr>
        <w:t xml:space="preserve"> po osnovu zateznih kamata</w:t>
      </w:r>
      <w:r w:rsidR="00670E60" w:rsidRPr="0018296E">
        <w:rPr>
          <w:lang w:val="bs-Latn-BA"/>
        </w:rPr>
        <w:t>,</w:t>
      </w:r>
      <w:r w:rsidR="008D3401" w:rsidRPr="0018296E">
        <w:rPr>
          <w:lang w:val="bs-Latn-BA"/>
        </w:rPr>
        <w:t xml:space="preserve"> </w:t>
      </w:r>
      <w:proofErr w:type="spellStart"/>
      <w:r w:rsidR="00670E60" w:rsidRPr="0018296E">
        <w:rPr>
          <w:lang w:val="bs-Latn-BA"/>
        </w:rPr>
        <w:t>odrekne</w:t>
      </w:r>
      <w:proofErr w:type="spellEnd"/>
      <w:r w:rsidR="00670E60" w:rsidRPr="0018296E">
        <w:rPr>
          <w:lang w:val="bs-Latn-BA"/>
        </w:rPr>
        <w:t xml:space="preserve"> </w:t>
      </w:r>
      <w:r w:rsidR="008D3401" w:rsidRPr="0018296E">
        <w:rPr>
          <w:lang w:val="bs-Latn-BA"/>
        </w:rPr>
        <w:t>i dijela glavnice putem izjave o otpustu duga</w:t>
      </w:r>
      <w:r w:rsidR="00EB4F33" w:rsidRPr="0018296E">
        <w:rPr>
          <w:lang w:val="bs-Latn-BA"/>
        </w:rPr>
        <w:t xml:space="preserve"> (npr. ukoliko federalnim organima i institucijama nisu na raspolaganju sredstva za izmirenje ukupnog </w:t>
      </w:r>
      <w:proofErr w:type="spellStart"/>
      <w:r w:rsidR="00EB4F33" w:rsidRPr="0018296E">
        <w:rPr>
          <w:lang w:val="bs-Latn-BA"/>
        </w:rPr>
        <w:t>potraživanja</w:t>
      </w:r>
      <w:proofErr w:type="spellEnd"/>
      <w:r w:rsidR="00EB4F33" w:rsidRPr="0018296E">
        <w:rPr>
          <w:lang w:val="bs-Latn-BA"/>
        </w:rPr>
        <w:t xml:space="preserve"> po osnovu glavnice, a tužitelj/tražitelj </w:t>
      </w:r>
      <w:proofErr w:type="spellStart"/>
      <w:r w:rsidR="00EB4F33" w:rsidRPr="0018296E">
        <w:rPr>
          <w:lang w:val="bs-Latn-BA"/>
        </w:rPr>
        <w:t>izvršenja</w:t>
      </w:r>
      <w:proofErr w:type="spellEnd"/>
      <w:r w:rsidR="00EB4F33" w:rsidRPr="0018296E">
        <w:rPr>
          <w:lang w:val="bs-Latn-BA"/>
        </w:rPr>
        <w:t xml:space="preserve"> se izjasni o želji da naplati </w:t>
      </w:r>
      <w:r w:rsidR="00C3305A" w:rsidRPr="0018296E">
        <w:rPr>
          <w:lang w:val="bs-Latn-BA"/>
        </w:rPr>
        <w:t xml:space="preserve">makar i dio </w:t>
      </w:r>
      <w:proofErr w:type="spellStart"/>
      <w:r w:rsidR="00EB4F33" w:rsidRPr="0018296E">
        <w:rPr>
          <w:lang w:val="bs-Latn-BA"/>
        </w:rPr>
        <w:t>potraživanja</w:t>
      </w:r>
      <w:proofErr w:type="spellEnd"/>
      <w:r w:rsidR="00EB4F33" w:rsidRPr="0018296E">
        <w:rPr>
          <w:lang w:val="bs-Latn-BA"/>
        </w:rPr>
        <w:t xml:space="preserve"> tokom </w:t>
      </w:r>
      <w:r w:rsidR="003D3B1B" w:rsidRPr="0018296E">
        <w:rPr>
          <w:lang w:val="bs-Latn-BA"/>
        </w:rPr>
        <w:t>202</w:t>
      </w:r>
      <w:r w:rsidR="00831F9D">
        <w:rPr>
          <w:lang w:val="bs-Latn-BA"/>
        </w:rPr>
        <w:t>3</w:t>
      </w:r>
      <w:r w:rsidR="00EB4F33" w:rsidRPr="0018296E">
        <w:rPr>
          <w:lang w:val="bs-Latn-BA"/>
        </w:rPr>
        <w:t>. godine</w:t>
      </w:r>
      <w:r w:rsidR="00C3305A" w:rsidRPr="0018296E">
        <w:rPr>
          <w:lang w:val="bs-Latn-BA"/>
        </w:rPr>
        <w:t>)</w:t>
      </w:r>
      <w:r w:rsidR="008D3401" w:rsidRPr="0018296E">
        <w:rPr>
          <w:lang w:val="bs-Latn-BA"/>
        </w:rPr>
        <w:t xml:space="preserve">. </w:t>
      </w:r>
    </w:p>
    <w:p w14:paraId="6ECD9FA2" w14:textId="561FD932" w:rsidR="00063EFD" w:rsidRPr="0018296E" w:rsidRDefault="003E6CA9" w:rsidP="00063EFD">
      <w:pPr>
        <w:jc w:val="both"/>
        <w:rPr>
          <w:lang w:val="bs-Latn-BA"/>
        </w:rPr>
      </w:pPr>
      <w:r w:rsidRPr="0018296E">
        <w:rPr>
          <w:lang w:val="bs-Latn-BA"/>
        </w:rPr>
        <w:lastRenderedPageBreak/>
        <w:t xml:space="preserve">Vlada </w:t>
      </w:r>
      <w:proofErr w:type="spellStart"/>
      <w:r w:rsidR="007E7FA6" w:rsidRPr="0018296E">
        <w:rPr>
          <w:lang w:val="bs-Latn-BA"/>
        </w:rPr>
        <w:t>F</w:t>
      </w:r>
      <w:r w:rsidRPr="0018296E">
        <w:rPr>
          <w:lang w:val="bs-Latn-BA"/>
        </w:rPr>
        <w:t>BiH</w:t>
      </w:r>
      <w:proofErr w:type="spellEnd"/>
      <w:r w:rsidRPr="0018296E">
        <w:rPr>
          <w:lang w:val="bs-Latn-BA"/>
        </w:rPr>
        <w:t xml:space="preserve"> usvojila je </w:t>
      </w:r>
      <w:r w:rsidR="00CD57FB" w:rsidRPr="0018296E">
        <w:rPr>
          <w:lang w:val="bs-Latn-BA"/>
        </w:rPr>
        <w:t xml:space="preserve">tekstove </w:t>
      </w:r>
      <w:r w:rsidRPr="0018296E">
        <w:rPr>
          <w:lang w:val="bs-Latn-BA"/>
        </w:rPr>
        <w:t xml:space="preserve">tri </w:t>
      </w:r>
      <w:r w:rsidR="00CD57FB" w:rsidRPr="0018296E">
        <w:rPr>
          <w:lang w:val="bs-Latn-BA"/>
        </w:rPr>
        <w:t xml:space="preserve">tipska </w:t>
      </w:r>
      <w:r w:rsidR="007E7FA6" w:rsidRPr="0018296E">
        <w:rPr>
          <w:lang w:val="bs-Latn-BA"/>
        </w:rPr>
        <w:t xml:space="preserve">Ugovora, </w:t>
      </w:r>
      <w:r w:rsidRPr="0018296E">
        <w:rPr>
          <w:lang w:val="bs-Latn-BA"/>
        </w:rPr>
        <w:t xml:space="preserve">koja </w:t>
      </w:r>
      <w:proofErr w:type="spellStart"/>
      <w:r w:rsidRPr="0018296E">
        <w:rPr>
          <w:lang w:val="bs-Latn-BA"/>
        </w:rPr>
        <w:t>obuhvataju</w:t>
      </w:r>
      <w:proofErr w:type="spellEnd"/>
      <w:r w:rsidRPr="0018296E">
        <w:rPr>
          <w:lang w:val="bs-Latn-BA"/>
        </w:rPr>
        <w:t xml:space="preserve"> različita </w:t>
      </w:r>
      <w:proofErr w:type="spellStart"/>
      <w:r w:rsidRPr="0018296E">
        <w:rPr>
          <w:lang w:val="bs-Latn-BA"/>
        </w:rPr>
        <w:t>potraživanja</w:t>
      </w:r>
      <w:proofErr w:type="spellEnd"/>
      <w:r w:rsidRPr="0018296E">
        <w:rPr>
          <w:lang w:val="bs-Latn-BA"/>
        </w:rPr>
        <w:t xml:space="preserve"> i </w:t>
      </w:r>
      <w:proofErr w:type="spellStart"/>
      <w:r w:rsidRPr="0018296E">
        <w:rPr>
          <w:lang w:val="bs-Latn-BA"/>
        </w:rPr>
        <w:t>predviđaju</w:t>
      </w:r>
      <w:proofErr w:type="spellEnd"/>
      <w:r w:rsidRPr="0018296E">
        <w:rPr>
          <w:lang w:val="bs-Latn-BA"/>
        </w:rPr>
        <w:t xml:space="preserve"> različite potpisnike na strani tužitelja/tražitelja </w:t>
      </w:r>
      <w:proofErr w:type="spellStart"/>
      <w:r w:rsidRPr="0018296E">
        <w:rPr>
          <w:lang w:val="bs-Latn-BA"/>
        </w:rPr>
        <w:t>izvršenja</w:t>
      </w:r>
      <w:proofErr w:type="spellEnd"/>
      <w:r w:rsidRPr="0018296E">
        <w:rPr>
          <w:lang w:val="bs-Latn-BA"/>
        </w:rPr>
        <w:t>. S tim u vezi</w:t>
      </w:r>
      <w:r w:rsidR="007E7FA6" w:rsidRPr="0018296E">
        <w:rPr>
          <w:lang w:val="bs-Latn-BA"/>
        </w:rPr>
        <w:t>,</w:t>
      </w:r>
      <w:r w:rsidRPr="0018296E">
        <w:rPr>
          <w:lang w:val="bs-Latn-BA"/>
        </w:rPr>
        <w:t xml:space="preserve"> </w:t>
      </w:r>
      <w:r w:rsidR="007E7FA6" w:rsidRPr="0018296E">
        <w:rPr>
          <w:lang w:val="bs-Latn-BA"/>
        </w:rPr>
        <w:t xml:space="preserve">Ugovori </w:t>
      </w:r>
      <w:r w:rsidR="00D6008E" w:rsidRPr="0018296E">
        <w:rPr>
          <w:lang w:val="bs-Latn-BA"/>
        </w:rPr>
        <w:t>mo</w:t>
      </w:r>
      <w:r w:rsidRPr="0018296E">
        <w:rPr>
          <w:lang w:val="bs-Latn-BA"/>
        </w:rPr>
        <w:t xml:space="preserve">gu </w:t>
      </w:r>
      <w:r w:rsidR="00D6008E" w:rsidRPr="0018296E">
        <w:rPr>
          <w:lang w:val="bs-Latn-BA"/>
        </w:rPr>
        <w:t>biti potpisan</w:t>
      </w:r>
      <w:r w:rsidRPr="0018296E">
        <w:rPr>
          <w:lang w:val="bs-Latn-BA"/>
        </w:rPr>
        <w:t>i</w:t>
      </w:r>
      <w:r w:rsidR="00D6008E" w:rsidRPr="0018296E">
        <w:rPr>
          <w:lang w:val="bs-Latn-BA"/>
        </w:rPr>
        <w:t xml:space="preserve"> od strane dvije ili tri ugovorne strane</w:t>
      </w:r>
      <w:r w:rsidR="00063EFD" w:rsidRPr="0018296E">
        <w:rPr>
          <w:lang w:val="bs-Latn-BA"/>
        </w:rPr>
        <w:t xml:space="preserve">, kako slijedi: </w:t>
      </w:r>
    </w:p>
    <w:p w14:paraId="6E61EB33" w14:textId="40A84F43" w:rsidR="00900B5F" w:rsidRPr="0018296E" w:rsidRDefault="00CD57FB" w:rsidP="00900B5F">
      <w:pPr>
        <w:pStyle w:val="NoSpacing"/>
        <w:numPr>
          <w:ilvl w:val="0"/>
          <w:numId w:val="30"/>
        </w:numPr>
        <w:jc w:val="both"/>
        <w:rPr>
          <w:sz w:val="20"/>
          <w:szCs w:val="20"/>
          <w:lang w:val="bs-Latn-BA"/>
        </w:rPr>
      </w:pPr>
      <w:bookmarkStart w:id="3" w:name="_Hlk31572318"/>
      <w:r w:rsidRPr="0018296E">
        <w:rPr>
          <w:b/>
          <w:bCs/>
          <w:lang w:val="bs-Latn-BA"/>
        </w:rPr>
        <w:t>T</w:t>
      </w:r>
      <w:r w:rsidR="002D6129" w:rsidRPr="0018296E">
        <w:rPr>
          <w:b/>
          <w:bCs/>
          <w:lang w:val="bs-Latn-BA"/>
        </w:rPr>
        <w:t xml:space="preserve">ekst </w:t>
      </w:r>
      <w:r w:rsidRPr="0018296E">
        <w:rPr>
          <w:b/>
          <w:bCs/>
          <w:lang w:val="bs-Latn-BA"/>
        </w:rPr>
        <w:t xml:space="preserve">tipskog Ugovora </w:t>
      </w:r>
      <w:r w:rsidR="002D6129" w:rsidRPr="0018296E">
        <w:rPr>
          <w:b/>
          <w:bCs/>
          <w:lang w:val="bs-Latn-BA"/>
        </w:rPr>
        <w:t xml:space="preserve">pod </w:t>
      </w:r>
      <w:r w:rsidR="00AA4A33" w:rsidRPr="0018296E">
        <w:rPr>
          <w:b/>
          <w:bCs/>
          <w:lang w:val="bs-Latn-BA"/>
        </w:rPr>
        <w:t xml:space="preserve">oznakom </w:t>
      </w:r>
      <w:r w:rsidR="002D6129" w:rsidRPr="0018296E">
        <w:rPr>
          <w:b/>
          <w:bCs/>
          <w:lang w:val="bs-Latn-BA"/>
        </w:rPr>
        <w:t>„A“</w:t>
      </w:r>
      <w:r w:rsidR="002D6129" w:rsidRPr="0018296E">
        <w:rPr>
          <w:lang w:val="bs-Latn-BA"/>
        </w:rPr>
        <w:t xml:space="preserve"> </w:t>
      </w:r>
      <w:bookmarkEnd w:id="3"/>
      <w:r w:rsidR="002D6129" w:rsidRPr="0018296E">
        <w:rPr>
          <w:lang w:val="bs-Latn-BA"/>
        </w:rPr>
        <w:t xml:space="preserve">i naslovom </w:t>
      </w:r>
      <w:r w:rsidR="002D6129" w:rsidRPr="0018296E">
        <w:rPr>
          <w:sz w:val="20"/>
          <w:szCs w:val="20"/>
          <w:lang w:val="bs-Latn-BA"/>
        </w:rPr>
        <w:t xml:space="preserve">“UGOVOR O VANSUDSKOJ NAGODBI </w:t>
      </w:r>
      <w:r w:rsidR="00C3305A" w:rsidRPr="0018296E">
        <w:rPr>
          <w:sz w:val="20"/>
          <w:szCs w:val="20"/>
          <w:lang w:val="bs-Latn-BA"/>
        </w:rPr>
        <w:t xml:space="preserve">U </w:t>
      </w:r>
      <w:r w:rsidR="003D3B1B" w:rsidRPr="0018296E">
        <w:rPr>
          <w:sz w:val="20"/>
          <w:szCs w:val="20"/>
          <w:lang w:val="bs-Latn-BA"/>
        </w:rPr>
        <w:t>202</w:t>
      </w:r>
      <w:r w:rsidR="00831F9D">
        <w:rPr>
          <w:sz w:val="20"/>
          <w:szCs w:val="20"/>
          <w:lang w:val="bs-Latn-BA"/>
        </w:rPr>
        <w:t>3</w:t>
      </w:r>
      <w:r w:rsidR="00C3305A" w:rsidRPr="0018296E">
        <w:rPr>
          <w:sz w:val="20"/>
          <w:szCs w:val="20"/>
          <w:lang w:val="bs-Latn-BA"/>
        </w:rPr>
        <w:t xml:space="preserve">. GODINI </w:t>
      </w:r>
      <w:r w:rsidR="002D6129" w:rsidRPr="0018296E">
        <w:rPr>
          <w:sz w:val="20"/>
          <w:szCs w:val="20"/>
          <w:lang w:val="bs-Latn-BA"/>
        </w:rPr>
        <w:t>ZA IZMIRENJE OBAVEZA PROIZAŠLIH IZ RADNIH ODNOSA UTVRĐENIH PRAVOSNAŽNIM I IZVRŠNIM SUDSKIM ODLUKAMA PREMA UPOSLENICIMA I UMIROVLJENICIMA FEDERALNIH ORGANA I INSTITUCIJA”</w:t>
      </w:r>
      <w:r w:rsidR="002D6129" w:rsidRPr="0018296E">
        <w:rPr>
          <w:lang w:val="bs-Latn-BA"/>
        </w:rPr>
        <w:t xml:space="preserve"> </w:t>
      </w:r>
      <w:r w:rsidR="00D6008E" w:rsidRPr="0018296E">
        <w:rPr>
          <w:lang w:val="bs-Latn-BA"/>
        </w:rPr>
        <w:t xml:space="preserve">potpisuje </w:t>
      </w:r>
      <w:r w:rsidR="00D65632" w:rsidRPr="0018296E">
        <w:rPr>
          <w:lang w:val="bs-Latn-BA"/>
        </w:rPr>
        <w:t xml:space="preserve">se </w:t>
      </w:r>
      <w:r w:rsidR="00D6008E" w:rsidRPr="0018296E">
        <w:rPr>
          <w:lang w:val="bs-Latn-BA"/>
        </w:rPr>
        <w:t xml:space="preserve">od strane dvije </w:t>
      </w:r>
      <w:r w:rsidR="00E0562B" w:rsidRPr="0018296E">
        <w:rPr>
          <w:lang w:val="bs-Latn-BA"/>
        </w:rPr>
        <w:t xml:space="preserve">(2) </w:t>
      </w:r>
      <w:r w:rsidR="00D6008E" w:rsidRPr="0018296E">
        <w:rPr>
          <w:lang w:val="bs-Latn-BA"/>
        </w:rPr>
        <w:t xml:space="preserve">ugovorne strane u slučajevima kada se pored ovlaštenog rukovodioca institucije ili organa </w:t>
      </w:r>
      <w:proofErr w:type="spellStart"/>
      <w:r w:rsidR="00D6008E" w:rsidRPr="0018296E">
        <w:rPr>
          <w:lang w:val="bs-Latn-BA"/>
        </w:rPr>
        <w:t>FBiH</w:t>
      </w:r>
      <w:proofErr w:type="spellEnd"/>
      <w:r w:rsidR="00D6008E" w:rsidRPr="0018296E">
        <w:rPr>
          <w:lang w:val="bs-Latn-BA"/>
        </w:rPr>
        <w:t xml:space="preserve"> kao potpisnik pojavljuje uposlenik ili njegov nasljednik, umirovljenik ili njegov nasljednik, ili treć</w:t>
      </w:r>
      <w:r w:rsidR="00624FDC" w:rsidRPr="0018296E">
        <w:rPr>
          <w:lang w:val="bs-Latn-BA"/>
        </w:rPr>
        <w:t>e</w:t>
      </w:r>
      <w:r w:rsidR="00D6008E" w:rsidRPr="0018296E">
        <w:rPr>
          <w:lang w:val="bs-Latn-BA"/>
        </w:rPr>
        <w:t xml:space="preserve"> lic</w:t>
      </w:r>
      <w:r w:rsidR="00624FDC" w:rsidRPr="0018296E">
        <w:rPr>
          <w:lang w:val="bs-Latn-BA"/>
        </w:rPr>
        <w:t>e</w:t>
      </w:r>
      <w:r w:rsidR="00D6008E" w:rsidRPr="0018296E">
        <w:rPr>
          <w:lang w:val="bs-Latn-BA"/>
        </w:rPr>
        <w:t>/advokatsk</w:t>
      </w:r>
      <w:r w:rsidR="00624FDC" w:rsidRPr="0018296E">
        <w:rPr>
          <w:lang w:val="bs-Latn-BA"/>
        </w:rPr>
        <w:t>a</w:t>
      </w:r>
      <w:r w:rsidR="00D6008E" w:rsidRPr="0018296E">
        <w:rPr>
          <w:lang w:val="bs-Latn-BA"/>
        </w:rPr>
        <w:t xml:space="preserve"> kancelarij</w:t>
      </w:r>
      <w:r w:rsidR="00624FDC" w:rsidRPr="0018296E">
        <w:rPr>
          <w:lang w:val="bs-Latn-BA"/>
        </w:rPr>
        <w:t>a</w:t>
      </w:r>
      <w:r w:rsidR="003E6CA9" w:rsidRPr="0018296E">
        <w:rPr>
          <w:lang w:val="bs-Latn-BA"/>
        </w:rPr>
        <w:t>-punomoćnik</w:t>
      </w:r>
      <w:r w:rsidR="00D6008E" w:rsidRPr="0018296E">
        <w:rPr>
          <w:lang w:val="bs-Latn-BA"/>
        </w:rPr>
        <w:t xml:space="preserve"> koje su ovlastili da u njihovo ime potpišu Ugovor</w:t>
      </w:r>
      <w:r w:rsidR="00594BB5" w:rsidRPr="0018296E">
        <w:rPr>
          <w:lang w:val="bs-Latn-BA"/>
        </w:rPr>
        <w:t xml:space="preserve"> </w:t>
      </w:r>
      <w:bookmarkStart w:id="4" w:name="_Hlk30070286"/>
      <w:r w:rsidR="00594BB5" w:rsidRPr="0018296E">
        <w:rPr>
          <w:lang w:val="bs-Latn-BA"/>
        </w:rPr>
        <w:t xml:space="preserve">i to za ukupna </w:t>
      </w:r>
      <w:proofErr w:type="spellStart"/>
      <w:r w:rsidR="00594BB5" w:rsidRPr="0018296E">
        <w:rPr>
          <w:lang w:val="bs-Latn-BA"/>
        </w:rPr>
        <w:t>potraživanja</w:t>
      </w:r>
      <w:proofErr w:type="spellEnd"/>
      <w:r w:rsidR="00594BB5" w:rsidRPr="0018296E">
        <w:rPr>
          <w:lang w:val="bs-Latn-BA"/>
        </w:rPr>
        <w:t xml:space="preserve"> </w:t>
      </w:r>
      <w:r w:rsidR="003E6CA9" w:rsidRPr="0018296E">
        <w:rPr>
          <w:lang w:val="bs-Latn-BA"/>
        </w:rPr>
        <w:t xml:space="preserve">na ime </w:t>
      </w:r>
      <w:r w:rsidR="00594BB5" w:rsidRPr="0018296E">
        <w:rPr>
          <w:lang w:val="bs-Latn-BA"/>
        </w:rPr>
        <w:t>glavnice duga</w:t>
      </w:r>
      <w:r w:rsidR="00403E97" w:rsidRPr="0018296E">
        <w:rPr>
          <w:lang w:val="bs-Latn-BA"/>
        </w:rPr>
        <w:t xml:space="preserve"> </w:t>
      </w:r>
      <w:r w:rsidR="003E6CA9" w:rsidRPr="0018296E">
        <w:rPr>
          <w:lang w:val="bs-Latn-BA"/>
        </w:rPr>
        <w:t xml:space="preserve">i pripadajućih poreza i doprinosa </w:t>
      </w:r>
      <w:r w:rsidR="00403E97" w:rsidRPr="0018296E">
        <w:rPr>
          <w:lang w:val="bs-Latn-BA"/>
        </w:rPr>
        <w:t>(bez pr</w:t>
      </w:r>
      <w:r w:rsidR="00E0562B" w:rsidRPr="0018296E">
        <w:rPr>
          <w:lang w:val="bs-Latn-BA"/>
        </w:rPr>
        <w:t>i</w:t>
      </w:r>
      <w:r w:rsidR="00403E97" w:rsidRPr="0018296E">
        <w:rPr>
          <w:lang w:val="bs-Latn-BA"/>
        </w:rPr>
        <w:t>padajućih iznosa po osnovu zateznih kamata)</w:t>
      </w:r>
      <w:r w:rsidR="00594BB5" w:rsidRPr="0018296E">
        <w:rPr>
          <w:lang w:val="bs-Latn-BA"/>
        </w:rPr>
        <w:t xml:space="preserve"> koja imaju u momentu </w:t>
      </w:r>
      <w:proofErr w:type="spellStart"/>
      <w:r w:rsidR="00594BB5" w:rsidRPr="0018296E">
        <w:rPr>
          <w:lang w:val="bs-Latn-BA"/>
        </w:rPr>
        <w:t>podnošenja</w:t>
      </w:r>
      <w:proofErr w:type="spellEnd"/>
      <w:r w:rsidR="00594BB5" w:rsidRPr="0018296E">
        <w:rPr>
          <w:lang w:val="bs-Latn-BA"/>
        </w:rPr>
        <w:t xml:space="preserve"> Zahtjeva prema Budžetu </w:t>
      </w:r>
      <w:proofErr w:type="spellStart"/>
      <w:r w:rsidR="00594BB5" w:rsidRPr="0018296E">
        <w:rPr>
          <w:lang w:val="bs-Latn-BA"/>
        </w:rPr>
        <w:t>FBiH</w:t>
      </w:r>
      <w:proofErr w:type="spellEnd"/>
      <w:r w:rsidR="00594BB5" w:rsidRPr="0018296E">
        <w:rPr>
          <w:lang w:val="bs-Latn-BA"/>
        </w:rPr>
        <w:t xml:space="preserve"> po svim pravosnažnim i izvršnim presudama/rješenjima o </w:t>
      </w:r>
      <w:proofErr w:type="spellStart"/>
      <w:r w:rsidR="00594BB5" w:rsidRPr="0018296E">
        <w:rPr>
          <w:lang w:val="bs-Latn-BA"/>
        </w:rPr>
        <w:t>izvršenju</w:t>
      </w:r>
      <w:proofErr w:type="spellEnd"/>
      <w:r w:rsidR="00594BB5" w:rsidRPr="0018296E">
        <w:rPr>
          <w:lang w:val="bs-Latn-BA"/>
        </w:rPr>
        <w:t xml:space="preserve"> iz radnih odnosa zaključno sa 3</w:t>
      </w:r>
      <w:r w:rsidR="00D808F1" w:rsidRPr="0018296E">
        <w:rPr>
          <w:lang w:val="bs-Latn-BA"/>
        </w:rPr>
        <w:t>1.10.</w:t>
      </w:r>
      <w:r w:rsidR="003D3B1B" w:rsidRPr="0018296E">
        <w:rPr>
          <w:lang w:val="bs-Latn-BA"/>
        </w:rPr>
        <w:t>202</w:t>
      </w:r>
      <w:r w:rsidR="00831F9D">
        <w:rPr>
          <w:lang w:val="bs-Latn-BA"/>
        </w:rPr>
        <w:t>3</w:t>
      </w:r>
      <w:r w:rsidR="00D808F1" w:rsidRPr="0018296E">
        <w:rPr>
          <w:lang w:val="bs-Latn-BA"/>
        </w:rPr>
        <w:t xml:space="preserve">. </w:t>
      </w:r>
      <w:r w:rsidR="00594BB5" w:rsidRPr="0018296E">
        <w:rPr>
          <w:lang w:val="bs-Latn-BA"/>
        </w:rPr>
        <w:t>godine</w:t>
      </w:r>
      <w:r w:rsidR="00D6008E" w:rsidRPr="0018296E">
        <w:rPr>
          <w:lang w:val="bs-Latn-BA"/>
        </w:rPr>
        <w:t>.</w:t>
      </w:r>
      <w:bookmarkEnd w:id="4"/>
      <w:r w:rsidR="00D6008E" w:rsidRPr="0018296E">
        <w:rPr>
          <w:lang w:val="bs-Latn-BA"/>
        </w:rPr>
        <w:t xml:space="preserve"> </w:t>
      </w:r>
    </w:p>
    <w:p w14:paraId="4D218617" w14:textId="77777777" w:rsidR="00900B5F" w:rsidRPr="0018296E" w:rsidRDefault="00900B5F" w:rsidP="00900B5F">
      <w:pPr>
        <w:pStyle w:val="NoSpacing"/>
        <w:ind w:left="720"/>
        <w:jc w:val="both"/>
        <w:rPr>
          <w:sz w:val="20"/>
          <w:szCs w:val="20"/>
          <w:lang w:val="bs-Latn-BA"/>
        </w:rPr>
      </w:pPr>
    </w:p>
    <w:p w14:paraId="689FF4E8" w14:textId="5D0AFFE2" w:rsidR="00E0562B" w:rsidRPr="0018296E" w:rsidRDefault="00CD57FB" w:rsidP="00900B5F">
      <w:pPr>
        <w:pStyle w:val="NoSpacing"/>
        <w:numPr>
          <w:ilvl w:val="0"/>
          <w:numId w:val="30"/>
        </w:numPr>
        <w:jc w:val="both"/>
        <w:rPr>
          <w:sz w:val="20"/>
          <w:szCs w:val="20"/>
          <w:lang w:val="bs-Latn-BA"/>
        </w:rPr>
      </w:pPr>
      <w:r w:rsidRPr="0018296E">
        <w:rPr>
          <w:b/>
          <w:bCs/>
          <w:lang w:val="bs-Latn-BA"/>
        </w:rPr>
        <w:t xml:space="preserve">Tekst tipskog Ugovora </w:t>
      </w:r>
      <w:r w:rsidR="002D6129" w:rsidRPr="0018296E">
        <w:rPr>
          <w:b/>
          <w:bCs/>
          <w:lang w:val="bs-Latn-BA"/>
        </w:rPr>
        <w:t xml:space="preserve">pod </w:t>
      </w:r>
      <w:r w:rsidR="00AA4A33" w:rsidRPr="0018296E">
        <w:rPr>
          <w:b/>
          <w:bCs/>
          <w:lang w:val="bs-Latn-BA"/>
        </w:rPr>
        <w:t>oznakom</w:t>
      </w:r>
      <w:r w:rsidR="00AA4A33" w:rsidRPr="0018296E" w:rsidDel="00AA4A33">
        <w:rPr>
          <w:b/>
          <w:bCs/>
          <w:lang w:val="bs-Latn-BA"/>
        </w:rPr>
        <w:t xml:space="preserve"> </w:t>
      </w:r>
      <w:r w:rsidR="002D6129" w:rsidRPr="0018296E">
        <w:rPr>
          <w:b/>
          <w:bCs/>
          <w:lang w:val="bs-Latn-BA"/>
        </w:rPr>
        <w:t>„B“</w:t>
      </w:r>
      <w:r w:rsidR="002D6129" w:rsidRPr="0018296E">
        <w:rPr>
          <w:lang w:val="bs-Latn-BA"/>
        </w:rPr>
        <w:t xml:space="preserve"> i </w:t>
      </w:r>
      <w:r w:rsidR="002D6129" w:rsidRPr="0018296E">
        <w:rPr>
          <w:sz w:val="20"/>
          <w:szCs w:val="20"/>
          <w:lang w:val="bs-Latn-BA"/>
        </w:rPr>
        <w:t xml:space="preserve">naslovom </w:t>
      </w:r>
      <w:r w:rsidR="003D3B1B">
        <w:rPr>
          <w:sz w:val="20"/>
          <w:szCs w:val="20"/>
          <w:lang w:val="bs-Latn-BA"/>
        </w:rPr>
        <w:t>“</w:t>
      </w:r>
      <w:r w:rsidR="002D6129" w:rsidRPr="0018296E">
        <w:rPr>
          <w:sz w:val="20"/>
          <w:szCs w:val="20"/>
          <w:lang w:val="bs-Latn-BA"/>
        </w:rPr>
        <w:t xml:space="preserve">UGOVOR O VANSUDSKOJ NAGODBI </w:t>
      </w:r>
      <w:r w:rsidR="00C3305A" w:rsidRPr="0018296E">
        <w:rPr>
          <w:sz w:val="20"/>
          <w:szCs w:val="20"/>
          <w:lang w:val="bs-Latn-BA"/>
        </w:rPr>
        <w:t xml:space="preserve">U </w:t>
      </w:r>
      <w:r w:rsidR="003D3B1B" w:rsidRPr="0018296E">
        <w:rPr>
          <w:sz w:val="20"/>
          <w:szCs w:val="20"/>
          <w:lang w:val="bs-Latn-BA"/>
        </w:rPr>
        <w:t>202</w:t>
      </w:r>
      <w:r w:rsidR="00831F9D">
        <w:rPr>
          <w:sz w:val="20"/>
          <w:szCs w:val="20"/>
          <w:lang w:val="bs-Latn-BA"/>
        </w:rPr>
        <w:t>3</w:t>
      </w:r>
      <w:r w:rsidR="00C3305A" w:rsidRPr="0018296E">
        <w:rPr>
          <w:sz w:val="20"/>
          <w:szCs w:val="20"/>
          <w:lang w:val="bs-Latn-BA"/>
        </w:rPr>
        <w:t xml:space="preserve">. GODINI </w:t>
      </w:r>
      <w:r w:rsidR="002D6129" w:rsidRPr="0018296E">
        <w:rPr>
          <w:sz w:val="20"/>
          <w:szCs w:val="20"/>
          <w:lang w:val="bs-Latn-BA"/>
        </w:rPr>
        <w:t>ZA IZMIRENJE OBAVEZA PROIZAŠLIH IZ RADNIH ODNOSA UTVRĐENIH PRAVOSNAŽNIM I IZVRŠNIM SUDSKIM ODLUKAMA PREMA ADVOKATSKOJ KANCELARIJI – PUNOMOĆNIKU UPOSLENIKA ILI UMIROVLJENIKA U FEDERALNIM ORGANIMA I INSTITUCIJAMA”</w:t>
      </w:r>
      <w:r w:rsidR="002D6129" w:rsidRPr="0018296E">
        <w:rPr>
          <w:lang w:val="bs-Latn-BA"/>
        </w:rPr>
        <w:t xml:space="preserve"> </w:t>
      </w:r>
      <w:r w:rsidR="00D65632" w:rsidRPr="0018296E">
        <w:rPr>
          <w:lang w:val="bs-Latn-BA"/>
        </w:rPr>
        <w:t xml:space="preserve">potpisuje se od strane </w:t>
      </w:r>
      <w:r w:rsidR="00624FDC" w:rsidRPr="0018296E">
        <w:rPr>
          <w:lang w:val="bs-Latn-BA"/>
        </w:rPr>
        <w:t>dvije</w:t>
      </w:r>
      <w:r w:rsidR="00E0562B" w:rsidRPr="0018296E">
        <w:rPr>
          <w:lang w:val="bs-Latn-BA"/>
        </w:rPr>
        <w:t xml:space="preserve"> (2) </w:t>
      </w:r>
      <w:r w:rsidR="00CC7B7D" w:rsidRPr="0018296E">
        <w:rPr>
          <w:lang w:val="bs-Latn-BA"/>
        </w:rPr>
        <w:t xml:space="preserve">ugovorne </w:t>
      </w:r>
      <w:r w:rsidR="00E72723" w:rsidRPr="0018296E">
        <w:rPr>
          <w:lang w:val="bs-Latn-BA"/>
        </w:rPr>
        <w:t>strane u slučaj</w:t>
      </w:r>
      <w:r w:rsidR="00D65632" w:rsidRPr="0018296E">
        <w:rPr>
          <w:lang w:val="bs-Latn-BA"/>
        </w:rPr>
        <w:t xml:space="preserve">evima </w:t>
      </w:r>
      <w:r w:rsidR="00E72723" w:rsidRPr="0018296E">
        <w:rPr>
          <w:lang w:val="bs-Latn-BA"/>
        </w:rPr>
        <w:t xml:space="preserve">kada se pored ovlaštenog rukovodioca institucije ili organa </w:t>
      </w:r>
      <w:proofErr w:type="spellStart"/>
      <w:r w:rsidR="00E72723" w:rsidRPr="0018296E">
        <w:rPr>
          <w:lang w:val="bs-Latn-BA"/>
        </w:rPr>
        <w:t>FBiH</w:t>
      </w:r>
      <w:proofErr w:type="spellEnd"/>
      <w:r w:rsidR="00E72723" w:rsidRPr="0018296E">
        <w:rPr>
          <w:lang w:val="bs-Latn-BA"/>
        </w:rPr>
        <w:t xml:space="preserve"> kao potpisnik pojavljuje ovlašteni predstavnik advokatske kancelarije</w:t>
      </w:r>
      <w:r w:rsidR="00D65632" w:rsidRPr="0018296E">
        <w:rPr>
          <w:lang w:val="bs-Latn-BA"/>
        </w:rPr>
        <w:t>-punom</w:t>
      </w:r>
      <w:r w:rsidR="00E0562B" w:rsidRPr="0018296E">
        <w:rPr>
          <w:lang w:val="bs-Latn-BA"/>
        </w:rPr>
        <w:t>o</w:t>
      </w:r>
      <w:r w:rsidR="00D65632" w:rsidRPr="0018296E">
        <w:rPr>
          <w:lang w:val="bs-Latn-BA"/>
        </w:rPr>
        <w:t>ćnika</w:t>
      </w:r>
      <w:r w:rsidR="00E72723" w:rsidRPr="0018296E">
        <w:rPr>
          <w:lang w:val="bs-Latn-BA"/>
        </w:rPr>
        <w:t xml:space="preserve"> </w:t>
      </w:r>
      <w:r w:rsidR="0076357D" w:rsidRPr="0018296E">
        <w:rPr>
          <w:lang w:val="bs-Latn-BA"/>
        </w:rPr>
        <w:t>(</w:t>
      </w:r>
      <w:r w:rsidR="00E72723" w:rsidRPr="0018296E">
        <w:rPr>
          <w:lang w:val="bs-Latn-BA"/>
        </w:rPr>
        <w:t>koj</w:t>
      </w:r>
      <w:r w:rsidR="00E0562B" w:rsidRPr="0018296E">
        <w:rPr>
          <w:lang w:val="bs-Latn-BA"/>
        </w:rPr>
        <w:t xml:space="preserve">i je </w:t>
      </w:r>
      <w:r w:rsidR="00E72723" w:rsidRPr="0018296E">
        <w:rPr>
          <w:lang w:val="bs-Latn-BA"/>
        </w:rPr>
        <w:t>kao tak</w:t>
      </w:r>
      <w:r w:rsidR="00E0562B" w:rsidRPr="0018296E">
        <w:rPr>
          <w:lang w:val="bs-Latn-BA"/>
        </w:rPr>
        <w:t xml:space="preserve">av </w:t>
      </w:r>
      <w:r w:rsidR="00E72723" w:rsidRPr="0018296E">
        <w:rPr>
          <w:lang w:val="bs-Latn-BA"/>
        </w:rPr>
        <w:t>upisan u</w:t>
      </w:r>
      <w:r w:rsidR="00970E62" w:rsidRPr="0018296E">
        <w:rPr>
          <w:lang w:val="bs-Latn-BA"/>
        </w:rPr>
        <w:t xml:space="preserve"> </w:t>
      </w:r>
      <w:r w:rsidR="00E72723" w:rsidRPr="0018296E">
        <w:rPr>
          <w:lang w:val="bs-Latn-BA"/>
        </w:rPr>
        <w:t xml:space="preserve">rješenju/uvjerenju o upisu u Imenik </w:t>
      </w:r>
      <w:r w:rsidRPr="0018296E">
        <w:rPr>
          <w:lang w:val="bs-Latn-BA"/>
        </w:rPr>
        <w:t xml:space="preserve">advokata </w:t>
      </w:r>
      <w:r w:rsidR="00E72723" w:rsidRPr="0018296E">
        <w:rPr>
          <w:lang w:val="bs-Latn-BA"/>
        </w:rPr>
        <w:t>kod nadležne advokatske komore</w:t>
      </w:r>
      <w:r w:rsidR="0076357D" w:rsidRPr="0018296E">
        <w:rPr>
          <w:lang w:val="bs-Latn-BA"/>
        </w:rPr>
        <w:t>)</w:t>
      </w:r>
      <w:r w:rsidR="00E72723" w:rsidRPr="0018296E">
        <w:rPr>
          <w:lang w:val="bs-Latn-BA"/>
        </w:rPr>
        <w:t xml:space="preserve"> i to s</w:t>
      </w:r>
      <w:r w:rsidR="0076357D" w:rsidRPr="0018296E">
        <w:rPr>
          <w:lang w:val="bs-Latn-BA"/>
        </w:rPr>
        <w:t xml:space="preserve">amo za ukupna </w:t>
      </w:r>
      <w:r w:rsidR="00976DB8" w:rsidRPr="0018296E">
        <w:rPr>
          <w:lang w:val="bs-Latn-BA"/>
        </w:rPr>
        <w:t xml:space="preserve">(sva) </w:t>
      </w:r>
      <w:proofErr w:type="spellStart"/>
      <w:r w:rsidR="0076357D" w:rsidRPr="0018296E">
        <w:rPr>
          <w:lang w:val="bs-Latn-BA"/>
        </w:rPr>
        <w:t>potraživanja</w:t>
      </w:r>
      <w:proofErr w:type="spellEnd"/>
      <w:r w:rsidR="0076357D" w:rsidRPr="0018296E">
        <w:rPr>
          <w:lang w:val="bs-Latn-BA"/>
        </w:rPr>
        <w:t xml:space="preserve"> po osnovu glavnice duga na ime troškova parničnog i izvršnog postupka </w:t>
      </w:r>
      <w:bookmarkStart w:id="5" w:name="_Hlk31573689"/>
      <w:r w:rsidR="00E0562B" w:rsidRPr="0018296E">
        <w:rPr>
          <w:lang w:val="bs-Latn-BA"/>
        </w:rPr>
        <w:t>(bez pripadajućih iznosa po osnovu zateznih kamata)</w:t>
      </w:r>
      <w:bookmarkEnd w:id="5"/>
      <w:r w:rsidR="00E0562B" w:rsidRPr="0018296E">
        <w:rPr>
          <w:lang w:val="bs-Latn-BA"/>
        </w:rPr>
        <w:t xml:space="preserve"> </w:t>
      </w:r>
      <w:r w:rsidR="0076357D" w:rsidRPr="0018296E">
        <w:rPr>
          <w:lang w:val="bs-Latn-BA"/>
        </w:rPr>
        <w:t>koj</w:t>
      </w:r>
      <w:r w:rsidR="00E0562B" w:rsidRPr="0018296E">
        <w:rPr>
          <w:lang w:val="bs-Latn-BA"/>
        </w:rPr>
        <w:t>a</w:t>
      </w:r>
      <w:r w:rsidR="0076357D" w:rsidRPr="0018296E">
        <w:rPr>
          <w:lang w:val="bs-Latn-BA"/>
        </w:rPr>
        <w:t xml:space="preserve"> ima u momentu </w:t>
      </w:r>
      <w:proofErr w:type="spellStart"/>
      <w:r w:rsidR="0076357D" w:rsidRPr="0018296E">
        <w:rPr>
          <w:lang w:val="bs-Latn-BA"/>
        </w:rPr>
        <w:t>podnošenja</w:t>
      </w:r>
      <w:proofErr w:type="spellEnd"/>
      <w:r w:rsidR="0076357D" w:rsidRPr="0018296E">
        <w:rPr>
          <w:lang w:val="bs-Latn-BA"/>
        </w:rPr>
        <w:t xml:space="preserve"> Zahtjeva prema Budžetu </w:t>
      </w:r>
      <w:proofErr w:type="spellStart"/>
      <w:r w:rsidR="0076357D" w:rsidRPr="0018296E">
        <w:rPr>
          <w:lang w:val="bs-Latn-BA"/>
        </w:rPr>
        <w:t>FBiH</w:t>
      </w:r>
      <w:proofErr w:type="spellEnd"/>
      <w:r w:rsidR="0076357D" w:rsidRPr="0018296E">
        <w:rPr>
          <w:lang w:val="bs-Latn-BA"/>
        </w:rPr>
        <w:t xml:space="preserve"> po svim pravosnažnim i izvršnim presudama/rješenjima o </w:t>
      </w:r>
      <w:proofErr w:type="spellStart"/>
      <w:r w:rsidR="0076357D" w:rsidRPr="0018296E">
        <w:rPr>
          <w:lang w:val="bs-Latn-BA"/>
        </w:rPr>
        <w:t>izvršenju</w:t>
      </w:r>
      <w:proofErr w:type="spellEnd"/>
      <w:r w:rsidR="0076357D" w:rsidRPr="0018296E">
        <w:rPr>
          <w:lang w:val="bs-Latn-BA"/>
        </w:rPr>
        <w:t xml:space="preserve"> iz radnih odnosa zaključno sa 3</w:t>
      </w:r>
      <w:r w:rsidR="00D808F1" w:rsidRPr="0018296E">
        <w:rPr>
          <w:lang w:val="bs-Latn-BA"/>
        </w:rPr>
        <w:t>1</w:t>
      </w:r>
      <w:r w:rsidR="0076357D" w:rsidRPr="0018296E">
        <w:rPr>
          <w:lang w:val="bs-Latn-BA"/>
        </w:rPr>
        <w:t>.</w:t>
      </w:r>
      <w:r w:rsidR="00D808F1" w:rsidRPr="0018296E">
        <w:rPr>
          <w:lang w:val="bs-Latn-BA"/>
        </w:rPr>
        <w:t>10.</w:t>
      </w:r>
      <w:r w:rsidR="0076357D" w:rsidRPr="0018296E">
        <w:rPr>
          <w:lang w:val="bs-Latn-BA"/>
        </w:rPr>
        <w:t>20</w:t>
      </w:r>
      <w:r w:rsidR="00D808F1" w:rsidRPr="0018296E">
        <w:rPr>
          <w:lang w:val="bs-Latn-BA"/>
        </w:rPr>
        <w:t>2</w:t>
      </w:r>
      <w:r w:rsidR="00831F9D">
        <w:rPr>
          <w:lang w:val="bs-Latn-BA"/>
        </w:rPr>
        <w:t>3</w:t>
      </w:r>
      <w:r w:rsidR="008D0D87" w:rsidRPr="0018296E">
        <w:rPr>
          <w:lang w:val="bs-Latn-BA"/>
        </w:rPr>
        <w:t xml:space="preserve">. godine. </w:t>
      </w:r>
    </w:p>
    <w:p w14:paraId="608E381A" w14:textId="77777777" w:rsidR="002D6129" w:rsidRPr="0018296E" w:rsidRDefault="002D6129" w:rsidP="002D6129">
      <w:pPr>
        <w:pStyle w:val="NoSpacing"/>
        <w:rPr>
          <w:b/>
          <w:lang w:val="bs-Latn-BA"/>
        </w:rPr>
      </w:pPr>
    </w:p>
    <w:p w14:paraId="54CFB880" w14:textId="5B4092CB" w:rsidR="00E0562B" w:rsidRPr="0018296E" w:rsidRDefault="00CD57FB" w:rsidP="002D6129">
      <w:pPr>
        <w:pStyle w:val="NoSpacing"/>
        <w:numPr>
          <w:ilvl w:val="0"/>
          <w:numId w:val="30"/>
        </w:numPr>
        <w:jc w:val="both"/>
        <w:rPr>
          <w:bCs/>
          <w:sz w:val="20"/>
          <w:szCs w:val="20"/>
          <w:lang w:val="bs-Latn-BA"/>
        </w:rPr>
      </w:pPr>
      <w:r w:rsidRPr="0018296E">
        <w:rPr>
          <w:b/>
          <w:bCs/>
          <w:lang w:val="bs-Latn-BA"/>
        </w:rPr>
        <w:t xml:space="preserve">Tekst tipskog Ugovora </w:t>
      </w:r>
      <w:r w:rsidR="002D6129" w:rsidRPr="0018296E">
        <w:rPr>
          <w:b/>
          <w:bCs/>
          <w:lang w:val="bs-Latn-BA"/>
        </w:rPr>
        <w:t>pod oznakom „C“</w:t>
      </w:r>
      <w:r w:rsidR="002D6129" w:rsidRPr="0018296E">
        <w:rPr>
          <w:lang w:val="bs-Latn-BA"/>
        </w:rPr>
        <w:t xml:space="preserve"> i naslovom </w:t>
      </w:r>
      <w:r w:rsidR="003D3B1B">
        <w:rPr>
          <w:lang w:val="bs-Latn-BA"/>
        </w:rPr>
        <w:t>„</w:t>
      </w:r>
      <w:r w:rsidR="002D6129" w:rsidRPr="0018296E">
        <w:rPr>
          <w:bCs/>
          <w:sz w:val="20"/>
          <w:szCs w:val="20"/>
          <w:lang w:val="bs-Latn-BA"/>
        </w:rPr>
        <w:t xml:space="preserve">UGOVOR O VANSUDSKOJ NAGODBI </w:t>
      </w:r>
      <w:r w:rsidR="00C3305A" w:rsidRPr="0018296E">
        <w:rPr>
          <w:bCs/>
          <w:sz w:val="20"/>
          <w:szCs w:val="20"/>
          <w:lang w:val="bs-Latn-BA"/>
        </w:rPr>
        <w:t xml:space="preserve">U </w:t>
      </w:r>
      <w:r w:rsidR="003D3B1B" w:rsidRPr="0018296E">
        <w:rPr>
          <w:bCs/>
          <w:sz w:val="20"/>
          <w:szCs w:val="20"/>
          <w:lang w:val="bs-Latn-BA"/>
        </w:rPr>
        <w:t>202</w:t>
      </w:r>
      <w:r w:rsidR="00831F9D">
        <w:rPr>
          <w:bCs/>
          <w:sz w:val="20"/>
          <w:szCs w:val="20"/>
          <w:lang w:val="bs-Latn-BA"/>
        </w:rPr>
        <w:t>3</w:t>
      </w:r>
      <w:r w:rsidR="00C3305A" w:rsidRPr="0018296E">
        <w:rPr>
          <w:bCs/>
          <w:sz w:val="20"/>
          <w:szCs w:val="20"/>
          <w:lang w:val="bs-Latn-BA"/>
        </w:rPr>
        <w:t xml:space="preserve">. GODINI </w:t>
      </w:r>
      <w:r w:rsidR="002D6129" w:rsidRPr="0018296E">
        <w:rPr>
          <w:bCs/>
          <w:sz w:val="20"/>
          <w:szCs w:val="20"/>
          <w:lang w:val="bs-Latn-BA"/>
        </w:rPr>
        <w:t>ZA IZMIRENJE OBAVEZA PROIZAŠLIH IZ RADNIH ODNOSA UTVRĐENIH PRAVOSNAŽNIM I IZVRŠNIM SUDSKIM ODLUKAMA PREMA UPOSLENICIMA, UMIROVLJENICIMA FEDERALNIH ORGANA I INSTITUCIJA I ADVOKATSKIM KANCELARIJAMA</w:t>
      </w:r>
      <w:r w:rsidR="00C54B3E" w:rsidRPr="0018296E">
        <w:rPr>
          <w:bCs/>
          <w:sz w:val="20"/>
          <w:szCs w:val="20"/>
          <w:lang w:val="bs-Latn-BA"/>
        </w:rPr>
        <w:t xml:space="preserve"> </w:t>
      </w:r>
      <w:r w:rsidR="003D3B1B">
        <w:rPr>
          <w:bCs/>
          <w:sz w:val="20"/>
          <w:szCs w:val="20"/>
          <w:lang w:val="bs-Latn-BA"/>
        </w:rPr>
        <w:t>–</w:t>
      </w:r>
      <w:r w:rsidR="00C54B3E" w:rsidRPr="0018296E">
        <w:rPr>
          <w:bCs/>
          <w:sz w:val="20"/>
          <w:szCs w:val="20"/>
          <w:lang w:val="bs-Latn-BA"/>
        </w:rPr>
        <w:t xml:space="preserve"> PUNOMOĆNICIMA</w:t>
      </w:r>
      <w:r w:rsidR="003D3B1B">
        <w:rPr>
          <w:bCs/>
          <w:sz w:val="20"/>
          <w:szCs w:val="20"/>
          <w:lang w:val="bs-Latn-BA"/>
        </w:rPr>
        <w:t>“</w:t>
      </w:r>
      <w:r w:rsidR="002D6129" w:rsidRPr="0018296E">
        <w:rPr>
          <w:bCs/>
          <w:sz w:val="20"/>
          <w:szCs w:val="20"/>
          <w:lang w:val="bs-Latn-BA"/>
        </w:rPr>
        <w:t xml:space="preserve"> </w:t>
      </w:r>
      <w:r w:rsidR="00E0562B" w:rsidRPr="0018296E">
        <w:rPr>
          <w:lang w:val="bs-Latn-BA"/>
        </w:rPr>
        <w:t xml:space="preserve">potpisuje se od strane tri (3) ugovorne strane u slučajevima </w:t>
      </w:r>
      <w:r w:rsidR="00CC7B7D" w:rsidRPr="0018296E">
        <w:rPr>
          <w:lang w:val="bs-Latn-BA"/>
        </w:rPr>
        <w:t xml:space="preserve">kada se </w:t>
      </w:r>
      <w:r w:rsidR="00594BB5" w:rsidRPr="0018296E">
        <w:rPr>
          <w:lang w:val="bs-Latn-BA"/>
        </w:rPr>
        <w:t xml:space="preserve">pored ovlaštenog rukovodioca institucije ili organa </w:t>
      </w:r>
      <w:proofErr w:type="spellStart"/>
      <w:r w:rsidR="00594BB5" w:rsidRPr="0018296E">
        <w:rPr>
          <w:lang w:val="bs-Latn-BA"/>
        </w:rPr>
        <w:t>FBiH</w:t>
      </w:r>
      <w:proofErr w:type="spellEnd"/>
      <w:r w:rsidR="00594BB5" w:rsidRPr="0018296E">
        <w:rPr>
          <w:lang w:val="bs-Latn-BA"/>
        </w:rPr>
        <w:t xml:space="preserve"> </w:t>
      </w:r>
      <w:r w:rsidR="00320223" w:rsidRPr="0018296E">
        <w:rPr>
          <w:lang w:val="bs-Latn-BA"/>
        </w:rPr>
        <w:t>pojavljuju još dva potpisnika</w:t>
      </w:r>
      <w:r w:rsidRPr="0018296E">
        <w:rPr>
          <w:lang w:val="bs-Latn-BA"/>
        </w:rPr>
        <w:t>,</w:t>
      </w:r>
      <w:r w:rsidR="00E0562B" w:rsidRPr="0018296E">
        <w:rPr>
          <w:lang w:val="bs-Latn-BA"/>
        </w:rPr>
        <w:t xml:space="preserve"> kako slijedi</w:t>
      </w:r>
      <w:r w:rsidR="00594BB5" w:rsidRPr="0018296E">
        <w:rPr>
          <w:lang w:val="bs-Latn-BA"/>
        </w:rPr>
        <w:t>:</w:t>
      </w:r>
    </w:p>
    <w:p w14:paraId="2E8DAAB2" w14:textId="77777777" w:rsidR="00902DB3" w:rsidRPr="0018296E" w:rsidRDefault="00902DB3" w:rsidP="00902DB3">
      <w:pPr>
        <w:pStyle w:val="ListParagraph"/>
        <w:jc w:val="both"/>
        <w:rPr>
          <w:lang w:val="bs-Latn-BA"/>
        </w:rPr>
      </w:pPr>
    </w:p>
    <w:p w14:paraId="276C5AAE" w14:textId="2805C31A" w:rsidR="00902DB3" w:rsidRPr="0018296E" w:rsidRDefault="00CC7B7D" w:rsidP="00902DB3">
      <w:pPr>
        <w:pStyle w:val="ListParagraph"/>
        <w:numPr>
          <w:ilvl w:val="0"/>
          <w:numId w:val="31"/>
        </w:numPr>
        <w:jc w:val="both"/>
        <w:rPr>
          <w:lang w:val="bs-Latn-BA"/>
        </w:rPr>
      </w:pPr>
      <w:r w:rsidRPr="0018296E">
        <w:rPr>
          <w:lang w:val="bs-Latn-BA"/>
        </w:rPr>
        <w:t>uposlenik ili njegov nasljednik, umirovljenik ili njegov nasljednik, ili treće lice/advokatska kancelarija</w:t>
      </w:r>
      <w:r w:rsidR="00E0562B" w:rsidRPr="0018296E">
        <w:rPr>
          <w:lang w:val="bs-Latn-BA"/>
        </w:rPr>
        <w:t>-punomoćnik</w:t>
      </w:r>
      <w:r w:rsidRPr="0018296E">
        <w:rPr>
          <w:lang w:val="bs-Latn-BA"/>
        </w:rPr>
        <w:t xml:space="preserve"> koje su ovlastili da u njihovo ime potpišu </w:t>
      </w:r>
      <w:r w:rsidR="00E30F8B" w:rsidRPr="0018296E">
        <w:rPr>
          <w:lang w:val="bs-Latn-BA"/>
        </w:rPr>
        <w:t>U</w:t>
      </w:r>
      <w:r w:rsidRPr="0018296E">
        <w:rPr>
          <w:lang w:val="bs-Latn-BA"/>
        </w:rPr>
        <w:t>govor</w:t>
      </w:r>
      <w:r w:rsidR="00594BB5" w:rsidRPr="0018296E">
        <w:rPr>
          <w:lang w:val="bs-Latn-BA"/>
        </w:rPr>
        <w:t xml:space="preserve"> i to za </w:t>
      </w:r>
      <w:proofErr w:type="spellStart"/>
      <w:r w:rsidR="00594BB5" w:rsidRPr="0018296E">
        <w:rPr>
          <w:lang w:val="bs-Latn-BA"/>
        </w:rPr>
        <w:t>potraživanja</w:t>
      </w:r>
      <w:proofErr w:type="spellEnd"/>
      <w:r w:rsidR="00594BB5" w:rsidRPr="0018296E">
        <w:rPr>
          <w:lang w:val="bs-Latn-BA"/>
        </w:rPr>
        <w:t xml:space="preserve"> </w:t>
      </w:r>
      <w:r w:rsidR="00E0562B" w:rsidRPr="0018296E">
        <w:rPr>
          <w:lang w:val="bs-Latn-BA"/>
        </w:rPr>
        <w:t xml:space="preserve">na ime </w:t>
      </w:r>
      <w:r w:rsidR="00594BB5" w:rsidRPr="0018296E">
        <w:rPr>
          <w:lang w:val="bs-Latn-BA"/>
        </w:rPr>
        <w:t xml:space="preserve">glavnice duga </w:t>
      </w:r>
      <w:r w:rsidR="00E0562B" w:rsidRPr="0018296E">
        <w:rPr>
          <w:lang w:val="bs-Latn-BA"/>
        </w:rPr>
        <w:t xml:space="preserve">sa pripadajućim porezima i doprinosima </w:t>
      </w:r>
      <w:r w:rsidR="00902DB3" w:rsidRPr="0018296E">
        <w:rPr>
          <w:lang w:val="bs-Latn-BA"/>
        </w:rPr>
        <w:t xml:space="preserve">(bez pripadajućih iznosa po osnovu zateznih kamata) </w:t>
      </w:r>
      <w:bookmarkStart w:id="6" w:name="_Hlk31573855"/>
      <w:r w:rsidR="00594BB5" w:rsidRPr="0018296E">
        <w:rPr>
          <w:lang w:val="bs-Latn-BA"/>
        </w:rPr>
        <w:t>koj</w:t>
      </w:r>
      <w:r w:rsidR="00902DB3" w:rsidRPr="0018296E">
        <w:rPr>
          <w:lang w:val="bs-Latn-BA"/>
        </w:rPr>
        <w:t>a</w:t>
      </w:r>
      <w:r w:rsidR="00594BB5" w:rsidRPr="0018296E">
        <w:rPr>
          <w:lang w:val="bs-Latn-BA"/>
        </w:rPr>
        <w:t xml:space="preserve"> imaju u momentu </w:t>
      </w:r>
      <w:proofErr w:type="spellStart"/>
      <w:r w:rsidR="00594BB5" w:rsidRPr="0018296E">
        <w:rPr>
          <w:lang w:val="bs-Latn-BA"/>
        </w:rPr>
        <w:t>podnošenja</w:t>
      </w:r>
      <w:proofErr w:type="spellEnd"/>
      <w:r w:rsidR="00594BB5" w:rsidRPr="0018296E">
        <w:rPr>
          <w:lang w:val="bs-Latn-BA"/>
        </w:rPr>
        <w:t xml:space="preserve"> Zahtjeva po svim pravosnažnim i izvršnim presudama/rješenjima o </w:t>
      </w:r>
      <w:proofErr w:type="spellStart"/>
      <w:r w:rsidR="00594BB5" w:rsidRPr="0018296E">
        <w:rPr>
          <w:lang w:val="bs-Latn-BA"/>
        </w:rPr>
        <w:t>izvršenju</w:t>
      </w:r>
      <w:proofErr w:type="spellEnd"/>
      <w:r w:rsidR="00594BB5" w:rsidRPr="0018296E">
        <w:rPr>
          <w:lang w:val="bs-Latn-BA"/>
        </w:rPr>
        <w:t xml:space="preserve"> iz radnih odnosa zaključno sa 3</w:t>
      </w:r>
      <w:r w:rsidR="00D808F1" w:rsidRPr="0018296E">
        <w:rPr>
          <w:lang w:val="bs-Latn-BA"/>
        </w:rPr>
        <w:t>1</w:t>
      </w:r>
      <w:r w:rsidR="00594BB5" w:rsidRPr="0018296E">
        <w:rPr>
          <w:lang w:val="bs-Latn-BA"/>
        </w:rPr>
        <w:t>.</w:t>
      </w:r>
      <w:r w:rsidR="00D808F1" w:rsidRPr="0018296E">
        <w:rPr>
          <w:lang w:val="bs-Latn-BA"/>
        </w:rPr>
        <w:t>10.</w:t>
      </w:r>
      <w:r w:rsidR="003D3B1B" w:rsidRPr="0018296E">
        <w:rPr>
          <w:lang w:val="bs-Latn-BA"/>
        </w:rPr>
        <w:t>202</w:t>
      </w:r>
      <w:r w:rsidR="00831F9D">
        <w:rPr>
          <w:lang w:val="bs-Latn-BA"/>
        </w:rPr>
        <w:t>3</w:t>
      </w:r>
      <w:r w:rsidR="008D0D87" w:rsidRPr="0018296E">
        <w:rPr>
          <w:lang w:val="bs-Latn-BA"/>
        </w:rPr>
        <w:t xml:space="preserve">. </w:t>
      </w:r>
      <w:r w:rsidR="00594BB5" w:rsidRPr="0018296E">
        <w:rPr>
          <w:lang w:val="bs-Latn-BA"/>
        </w:rPr>
        <w:t>godine</w:t>
      </w:r>
      <w:bookmarkEnd w:id="6"/>
      <w:r w:rsidR="00594BB5" w:rsidRPr="0018296E">
        <w:rPr>
          <w:lang w:val="bs-Latn-BA"/>
        </w:rPr>
        <w:t>, i</w:t>
      </w:r>
    </w:p>
    <w:p w14:paraId="6CA6C0A3" w14:textId="77777777" w:rsidR="00902DB3" w:rsidRPr="0018296E" w:rsidRDefault="00902DB3" w:rsidP="00902DB3">
      <w:pPr>
        <w:pStyle w:val="ListParagraph"/>
        <w:ind w:left="1440"/>
        <w:jc w:val="both"/>
        <w:rPr>
          <w:lang w:val="bs-Latn-BA"/>
        </w:rPr>
      </w:pPr>
    </w:p>
    <w:p w14:paraId="2DF8C3B6" w14:textId="1529F588" w:rsidR="007A17BA" w:rsidRPr="0018296E" w:rsidRDefault="00594BB5" w:rsidP="007A17BA">
      <w:pPr>
        <w:pStyle w:val="ListParagraph"/>
        <w:numPr>
          <w:ilvl w:val="0"/>
          <w:numId w:val="31"/>
        </w:numPr>
        <w:jc w:val="both"/>
        <w:rPr>
          <w:lang w:val="bs-Latn-BA"/>
        </w:rPr>
      </w:pPr>
      <w:r w:rsidRPr="0018296E">
        <w:rPr>
          <w:lang w:val="bs-Latn-BA"/>
        </w:rPr>
        <w:t>advokatska kancelarija</w:t>
      </w:r>
      <w:r w:rsidR="00902DB3" w:rsidRPr="0018296E">
        <w:rPr>
          <w:lang w:val="bs-Latn-BA"/>
        </w:rPr>
        <w:t>-punomoćnik</w:t>
      </w:r>
      <w:r w:rsidRPr="0018296E">
        <w:rPr>
          <w:lang w:val="bs-Latn-BA"/>
        </w:rPr>
        <w:t xml:space="preserve"> </w:t>
      </w:r>
      <w:r w:rsidR="00902DB3" w:rsidRPr="0018296E">
        <w:rPr>
          <w:lang w:val="bs-Latn-BA"/>
        </w:rPr>
        <w:t xml:space="preserve">za </w:t>
      </w:r>
      <w:proofErr w:type="spellStart"/>
      <w:r w:rsidRPr="0018296E">
        <w:rPr>
          <w:lang w:val="bs-Latn-BA"/>
        </w:rPr>
        <w:t>potraživanja</w:t>
      </w:r>
      <w:proofErr w:type="spellEnd"/>
      <w:r w:rsidRPr="0018296E">
        <w:rPr>
          <w:lang w:val="bs-Latn-BA"/>
        </w:rPr>
        <w:t xml:space="preserve"> </w:t>
      </w:r>
      <w:r w:rsidR="00902DB3" w:rsidRPr="0018296E">
        <w:rPr>
          <w:lang w:val="bs-Latn-BA"/>
        </w:rPr>
        <w:t>na ime troškova sudskih parničnih i izvršnih postup</w:t>
      </w:r>
      <w:r w:rsidR="007A17BA" w:rsidRPr="0018296E">
        <w:rPr>
          <w:lang w:val="bs-Latn-BA"/>
        </w:rPr>
        <w:t xml:space="preserve">aka </w:t>
      </w:r>
      <w:r w:rsidR="00902DB3" w:rsidRPr="0018296E">
        <w:rPr>
          <w:lang w:val="bs-Latn-BA"/>
        </w:rPr>
        <w:t>(bez pripadajućih iznosa po osnovu zateznih kamata)</w:t>
      </w:r>
      <w:r w:rsidR="007A17BA" w:rsidRPr="0018296E">
        <w:rPr>
          <w:lang w:val="bs-Latn-BA"/>
        </w:rPr>
        <w:t xml:space="preserve"> koja imaju u momentu </w:t>
      </w:r>
      <w:proofErr w:type="spellStart"/>
      <w:r w:rsidR="007A17BA" w:rsidRPr="0018296E">
        <w:rPr>
          <w:lang w:val="bs-Latn-BA"/>
        </w:rPr>
        <w:t>podnošenja</w:t>
      </w:r>
      <w:proofErr w:type="spellEnd"/>
      <w:r w:rsidR="007A17BA" w:rsidRPr="0018296E">
        <w:rPr>
          <w:lang w:val="bs-Latn-BA"/>
        </w:rPr>
        <w:t xml:space="preserve"> Zahtjeva po svim pravosnažnim i izvršnim presudama/rješenjima o </w:t>
      </w:r>
      <w:proofErr w:type="spellStart"/>
      <w:r w:rsidR="007A17BA" w:rsidRPr="0018296E">
        <w:rPr>
          <w:lang w:val="bs-Latn-BA"/>
        </w:rPr>
        <w:t>izvršenju</w:t>
      </w:r>
      <w:proofErr w:type="spellEnd"/>
      <w:r w:rsidR="007A17BA" w:rsidRPr="0018296E">
        <w:rPr>
          <w:lang w:val="bs-Latn-BA"/>
        </w:rPr>
        <w:t xml:space="preserve"> iz radnih odnosa zaključno sa 3</w:t>
      </w:r>
      <w:r w:rsidR="00D808F1" w:rsidRPr="0018296E">
        <w:rPr>
          <w:lang w:val="bs-Latn-BA"/>
        </w:rPr>
        <w:t>1</w:t>
      </w:r>
      <w:r w:rsidR="008D0D87" w:rsidRPr="0018296E">
        <w:rPr>
          <w:lang w:val="bs-Latn-BA"/>
        </w:rPr>
        <w:t>.</w:t>
      </w:r>
      <w:r w:rsidR="00D808F1" w:rsidRPr="0018296E">
        <w:rPr>
          <w:lang w:val="bs-Latn-BA"/>
        </w:rPr>
        <w:t>10.</w:t>
      </w:r>
      <w:r w:rsidR="003D3B1B" w:rsidRPr="0018296E">
        <w:rPr>
          <w:lang w:val="bs-Latn-BA"/>
        </w:rPr>
        <w:t>202</w:t>
      </w:r>
      <w:r w:rsidR="00831F9D">
        <w:rPr>
          <w:lang w:val="bs-Latn-BA"/>
        </w:rPr>
        <w:t>3</w:t>
      </w:r>
      <w:r w:rsidR="008D0D87" w:rsidRPr="0018296E">
        <w:rPr>
          <w:lang w:val="bs-Latn-BA"/>
        </w:rPr>
        <w:t xml:space="preserve">. </w:t>
      </w:r>
      <w:r w:rsidR="007A17BA" w:rsidRPr="0018296E">
        <w:rPr>
          <w:lang w:val="bs-Latn-BA"/>
        </w:rPr>
        <w:t>godine.</w:t>
      </w:r>
      <w:r w:rsidRPr="0018296E">
        <w:rPr>
          <w:lang w:val="bs-Latn-BA"/>
        </w:rPr>
        <w:t xml:space="preserve"> </w:t>
      </w:r>
    </w:p>
    <w:p w14:paraId="6E6E57E6" w14:textId="77777777" w:rsidR="00D2647A" w:rsidRPr="0018296E" w:rsidRDefault="00D2647A" w:rsidP="007702BA">
      <w:pPr>
        <w:pStyle w:val="ListParagraph"/>
        <w:jc w:val="both"/>
        <w:rPr>
          <w:lang w:val="bs-Latn-BA"/>
        </w:rPr>
      </w:pPr>
    </w:p>
    <w:p w14:paraId="415F1A29" w14:textId="272106FF" w:rsidR="0000336B" w:rsidRPr="0018296E" w:rsidRDefault="0099575E" w:rsidP="00D2647A">
      <w:pPr>
        <w:pStyle w:val="ListParagraph"/>
        <w:ind w:left="0"/>
        <w:jc w:val="both"/>
        <w:rPr>
          <w:b/>
          <w:bCs/>
          <w:lang w:val="bs-Latn-BA"/>
        </w:rPr>
      </w:pPr>
      <w:r w:rsidRPr="0018296E">
        <w:rPr>
          <w:b/>
          <w:bCs/>
          <w:lang w:val="bs-Latn-BA"/>
        </w:rPr>
        <w:t>4.</w:t>
      </w:r>
      <w:r w:rsidR="0000336B" w:rsidRPr="0018296E">
        <w:rPr>
          <w:b/>
          <w:bCs/>
          <w:lang w:val="bs-Latn-BA"/>
        </w:rPr>
        <w:tab/>
      </w:r>
      <w:r w:rsidR="00E577A3" w:rsidRPr="0018296E">
        <w:rPr>
          <w:b/>
          <w:bCs/>
          <w:lang w:val="bs-Latn-BA"/>
        </w:rPr>
        <w:t>Popunjavanje i p</w:t>
      </w:r>
      <w:r w:rsidR="0000336B" w:rsidRPr="0018296E">
        <w:rPr>
          <w:b/>
          <w:bCs/>
          <w:lang w:val="bs-Latn-BA"/>
        </w:rPr>
        <w:t>rilagodba teksta tipsk</w:t>
      </w:r>
      <w:r w:rsidR="00315FFC" w:rsidRPr="0018296E">
        <w:rPr>
          <w:b/>
          <w:bCs/>
          <w:lang w:val="bs-Latn-BA"/>
        </w:rPr>
        <w:t xml:space="preserve">ih </w:t>
      </w:r>
      <w:r w:rsidR="0040156E" w:rsidRPr="0018296E">
        <w:rPr>
          <w:b/>
          <w:bCs/>
          <w:lang w:val="bs-Latn-BA"/>
        </w:rPr>
        <w:t xml:space="preserve">Ugovora </w:t>
      </w:r>
    </w:p>
    <w:p w14:paraId="71B1582C" w14:textId="00BEE9C2" w:rsidR="007A17BA" w:rsidRPr="0018296E" w:rsidRDefault="007A17BA" w:rsidP="0018296E">
      <w:pPr>
        <w:jc w:val="both"/>
        <w:rPr>
          <w:lang w:val="bs-Latn-BA"/>
        </w:rPr>
      </w:pPr>
      <w:r w:rsidRPr="0018296E">
        <w:rPr>
          <w:lang w:val="bs-Latn-BA"/>
        </w:rPr>
        <w:lastRenderedPageBreak/>
        <w:t xml:space="preserve">Izuzetno, </w:t>
      </w:r>
      <w:r w:rsidR="0040156E" w:rsidRPr="0018296E">
        <w:rPr>
          <w:lang w:val="bs-Latn-BA"/>
        </w:rPr>
        <w:t xml:space="preserve">Ugovor </w:t>
      </w:r>
      <w:r w:rsidRPr="0018296E">
        <w:rPr>
          <w:lang w:val="bs-Latn-BA"/>
        </w:rPr>
        <w:t xml:space="preserve">može biti potpisan između dvije ugovorne strane, a da obuhvati sva </w:t>
      </w:r>
      <w:proofErr w:type="spellStart"/>
      <w:r w:rsidRPr="0018296E">
        <w:rPr>
          <w:lang w:val="bs-Latn-BA"/>
        </w:rPr>
        <w:t>potraživanja</w:t>
      </w:r>
      <w:proofErr w:type="spellEnd"/>
      <w:r w:rsidR="00E577A3" w:rsidRPr="0018296E">
        <w:rPr>
          <w:lang w:val="bs-Latn-BA"/>
        </w:rPr>
        <w:t xml:space="preserve"> </w:t>
      </w:r>
      <w:r w:rsidRPr="0018296E">
        <w:rPr>
          <w:lang w:val="bs-Latn-BA"/>
        </w:rPr>
        <w:t xml:space="preserve">po osnovu glavnice i </w:t>
      </w:r>
      <w:proofErr w:type="spellStart"/>
      <w:r w:rsidRPr="0018296E">
        <w:rPr>
          <w:lang w:val="bs-Latn-BA"/>
        </w:rPr>
        <w:t>dosuđenih</w:t>
      </w:r>
      <w:proofErr w:type="spellEnd"/>
      <w:r w:rsidRPr="0018296E">
        <w:rPr>
          <w:lang w:val="bs-Latn-BA"/>
        </w:rPr>
        <w:t xml:space="preserve"> troškova na ime parničnog i izvršnog postupka. Radi se o rijetkim situacijama gdje je tužitelj/traži</w:t>
      </w:r>
      <w:r w:rsidR="004B302E" w:rsidRPr="0018296E">
        <w:rPr>
          <w:lang w:val="bs-Latn-BA"/>
        </w:rPr>
        <w:t xml:space="preserve">telj </w:t>
      </w:r>
      <w:proofErr w:type="spellStart"/>
      <w:r w:rsidRPr="0018296E">
        <w:rPr>
          <w:lang w:val="bs-Latn-BA"/>
        </w:rPr>
        <w:t>izvršenja</w:t>
      </w:r>
      <w:proofErr w:type="spellEnd"/>
      <w:r w:rsidRPr="0018296E">
        <w:rPr>
          <w:lang w:val="bs-Latn-BA"/>
        </w:rPr>
        <w:t xml:space="preserve"> ili sam snosio ove troškove ili sam sebe zastupao pa samim tim također sam platio troškove parničnog i izvršnog postupka. </w:t>
      </w:r>
      <w:r w:rsidR="00E577A3" w:rsidRPr="0018296E">
        <w:rPr>
          <w:lang w:val="bs-Latn-BA"/>
        </w:rPr>
        <w:t>U</w:t>
      </w:r>
      <w:r w:rsidRPr="0018296E">
        <w:rPr>
          <w:lang w:val="bs-Latn-BA"/>
        </w:rPr>
        <w:t xml:space="preserve"> ovim situacijama</w:t>
      </w:r>
      <w:r w:rsidR="00E577A3" w:rsidRPr="0018296E">
        <w:rPr>
          <w:lang w:val="bs-Latn-BA"/>
        </w:rPr>
        <w:t xml:space="preserve"> rukovodioci organa i institucija </w:t>
      </w:r>
      <w:proofErr w:type="spellStart"/>
      <w:r w:rsidR="00E577A3" w:rsidRPr="0018296E">
        <w:rPr>
          <w:lang w:val="bs-Latn-BA"/>
        </w:rPr>
        <w:t>FBiH</w:t>
      </w:r>
      <w:proofErr w:type="spellEnd"/>
      <w:r w:rsidR="00E577A3" w:rsidRPr="0018296E">
        <w:rPr>
          <w:lang w:val="bs-Latn-BA"/>
        </w:rPr>
        <w:t xml:space="preserve"> dužni su nakon provjere </w:t>
      </w:r>
      <w:r w:rsidR="001C2B2C" w:rsidRPr="0018296E">
        <w:rPr>
          <w:lang w:val="bs-Latn-BA"/>
        </w:rPr>
        <w:t xml:space="preserve">Zahtjeva (ukoliko </w:t>
      </w:r>
      <w:r w:rsidR="00E577A3" w:rsidRPr="0018296E">
        <w:rPr>
          <w:lang w:val="bs-Latn-BA"/>
        </w:rPr>
        <w:t>se utvrdi opravdanost</w:t>
      </w:r>
      <w:r w:rsidR="001C2B2C" w:rsidRPr="0018296E">
        <w:rPr>
          <w:lang w:val="bs-Latn-BA"/>
        </w:rPr>
        <w:t>)</w:t>
      </w:r>
      <w:r w:rsidR="00E577A3" w:rsidRPr="0018296E">
        <w:rPr>
          <w:lang w:val="bs-Latn-BA"/>
        </w:rPr>
        <w:t xml:space="preserve"> pisanim putem </w:t>
      </w:r>
      <w:proofErr w:type="spellStart"/>
      <w:r w:rsidR="00E577A3" w:rsidRPr="0018296E">
        <w:rPr>
          <w:lang w:val="bs-Latn-BA"/>
        </w:rPr>
        <w:t>zatražiti</w:t>
      </w:r>
      <w:proofErr w:type="spellEnd"/>
      <w:r w:rsidR="00E577A3" w:rsidRPr="0018296E">
        <w:rPr>
          <w:lang w:val="bs-Latn-BA"/>
        </w:rPr>
        <w:t xml:space="preserve"> da im Ured premijera </w:t>
      </w:r>
      <w:proofErr w:type="spellStart"/>
      <w:r w:rsidR="00E577A3" w:rsidRPr="0018296E">
        <w:rPr>
          <w:lang w:val="bs-Latn-BA"/>
        </w:rPr>
        <w:t>FBiH</w:t>
      </w:r>
      <w:proofErr w:type="spellEnd"/>
      <w:r w:rsidR="00E577A3" w:rsidRPr="0018296E">
        <w:rPr>
          <w:lang w:val="bs-Latn-BA"/>
        </w:rPr>
        <w:t xml:space="preserve"> dostavi </w:t>
      </w:r>
      <w:proofErr w:type="spellStart"/>
      <w:r w:rsidR="007C33ED" w:rsidRPr="0018296E">
        <w:rPr>
          <w:lang w:val="bs-Latn-BA"/>
        </w:rPr>
        <w:t>pojašnjenje</w:t>
      </w:r>
      <w:proofErr w:type="spellEnd"/>
      <w:r w:rsidR="007C33ED" w:rsidRPr="0018296E">
        <w:rPr>
          <w:lang w:val="bs-Latn-BA"/>
        </w:rPr>
        <w:t xml:space="preserve"> u smislu </w:t>
      </w:r>
      <w:r w:rsidR="001C2B2C" w:rsidRPr="0018296E">
        <w:rPr>
          <w:lang w:val="bs-Latn-BA"/>
        </w:rPr>
        <w:t xml:space="preserve">tipskog Ugovora </w:t>
      </w:r>
      <w:r w:rsidR="00E577A3" w:rsidRPr="0018296E">
        <w:rPr>
          <w:lang w:val="bs-Latn-BA"/>
        </w:rPr>
        <w:t>k</w:t>
      </w:r>
      <w:r w:rsidR="007C33ED" w:rsidRPr="0018296E">
        <w:rPr>
          <w:lang w:val="bs-Latn-BA"/>
        </w:rPr>
        <w:t xml:space="preserve">ojeg </w:t>
      </w:r>
      <w:r w:rsidR="00E577A3" w:rsidRPr="0018296E">
        <w:rPr>
          <w:lang w:val="bs-Latn-BA"/>
        </w:rPr>
        <w:t>bi potpisa</w:t>
      </w:r>
      <w:r w:rsidR="007C33ED" w:rsidRPr="0018296E">
        <w:rPr>
          <w:lang w:val="bs-Latn-BA"/>
        </w:rPr>
        <w:t>li.</w:t>
      </w:r>
      <w:r w:rsidR="00970E62" w:rsidRPr="0018296E">
        <w:rPr>
          <w:lang w:val="bs-Latn-BA"/>
        </w:rPr>
        <w:t xml:space="preserve"> </w:t>
      </w:r>
    </w:p>
    <w:p w14:paraId="6A528A31" w14:textId="65FF5FBA" w:rsidR="0018296E" w:rsidRDefault="00F94315" w:rsidP="0018296E">
      <w:pPr>
        <w:jc w:val="both"/>
        <w:rPr>
          <w:lang w:val="bs-Latn-BA"/>
        </w:rPr>
      </w:pPr>
      <w:r w:rsidRPr="0018296E">
        <w:rPr>
          <w:lang w:val="bs-Latn-BA"/>
        </w:rPr>
        <w:t xml:space="preserve">Obaveza je podnosioca </w:t>
      </w:r>
      <w:r w:rsidR="001C2B2C" w:rsidRPr="0018296E">
        <w:rPr>
          <w:lang w:val="bs-Latn-BA"/>
        </w:rPr>
        <w:t xml:space="preserve">Zahtjeva </w:t>
      </w:r>
      <w:r w:rsidRPr="0018296E">
        <w:rPr>
          <w:lang w:val="bs-Latn-BA"/>
        </w:rPr>
        <w:t xml:space="preserve">da sa </w:t>
      </w:r>
      <w:r w:rsidR="007A72C3" w:rsidRPr="0018296E">
        <w:rPr>
          <w:lang w:val="bs-Latn-BA"/>
        </w:rPr>
        <w:t>web</w:t>
      </w:r>
      <w:r w:rsidR="00E577A3" w:rsidRPr="0018296E">
        <w:rPr>
          <w:lang w:val="bs-Latn-BA"/>
        </w:rPr>
        <w:t xml:space="preserve"> </w:t>
      </w:r>
      <w:r w:rsidR="007A72C3" w:rsidRPr="0018296E">
        <w:rPr>
          <w:lang w:val="bs-Latn-BA"/>
        </w:rPr>
        <w:t xml:space="preserve">stranice Vlade </w:t>
      </w:r>
      <w:proofErr w:type="spellStart"/>
      <w:r w:rsidR="007A72C3" w:rsidRPr="0018296E">
        <w:rPr>
          <w:lang w:val="bs-Latn-BA"/>
        </w:rPr>
        <w:t>FBiH</w:t>
      </w:r>
      <w:proofErr w:type="spellEnd"/>
      <w:r w:rsidR="007A72C3" w:rsidRPr="0018296E">
        <w:rPr>
          <w:lang w:val="bs-Latn-BA"/>
        </w:rPr>
        <w:t xml:space="preserve"> pre</w:t>
      </w:r>
      <w:r w:rsidR="007A6DBB">
        <w:rPr>
          <w:lang w:val="bs-Latn-BA"/>
        </w:rPr>
        <w:t>u</w:t>
      </w:r>
      <w:r w:rsidR="007A72C3" w:rsidRPr="0018296E">
        <w:rPr>
          <w:lang w:val="bs-Latn-BA"/>
        </w:rPr>
        <w:t xml:space="preserve">zme </w:t>
      </w:r>
      <w:r w:rsidR="001F0F33" w:rsidRPr="0018296E">
        <w:rPr>
          <w:lang w:val="bs-Latn-BA"/>
        </w:rPr>
        <w:t xml:space="preserve">i popuni </w:t>
      </w:r>
      <w:r w:rsidR="00E577A3" w:rsidRPr="0018296E">
        <w:rPr>
          <w:lang w:val="bs-Latn-BA"/>
        </w:rPr>
        <w:t xml:space="preserve">za njega odgovarajući </w:t>
      </w:r>
      <w:r w:rsidR="001F0F33" w:rsidRPr="0018296E">
        <w:rPr>
          <w:lang w:val="bs-Latn-BA"/>
        </w:rPr>
        <w:t xml:space="preserve">tekst tipskog </w:t>
      </w:r>
      <w:r w:rsidR="001C2B2C" w:rsidRPr="0018296E">
        <w:rPr>
          <w:lang w:val="bs-Latn-BA"/>
        </w:rPr>
        <w:t xml:space="preserve">Ugovora, </w:t>
      </w:r>
      <w:r w:rsidR="001F0F33" w:rsidRPr="0018296E">
        <w:rPr>
          <w:lang w:val="bs-Latn-BA"/>
        </w:rPr>
        <w:t>te ga nakon toga potpiše u četiri (4) primjerka</w:t>
      </w:r>
      <w:r w:rsidR="00B33EF3" w:rsidRPr="0018296E">
        <w:rPr>
          <w:lang w:val="bs-Latn-BA"/>
        </w:rPr>
        <w:t xml:space="preserve"> (odnosno šest (6) primjeraka u slučaju tipskog </w:t>
      </w:r>
      <w:r w:rsidR="001C2B2C" w:rsidRPr="0018296E">
        <w:rPr>
          <w:lang w:val="bs-Latn-BA"/>
        </w:rPr>
        <w:t>U</w:t>
      </w:r>
      <w:r w:rsidR="00B33EF3" w:rsidRPr="0018296E">
        <w:rPr>
          <w:lang w:val="bs-Latn-BA"/>
        </w:rPr>
        <w:t>govora pod oznakom „C“)</w:t>
      </w:r>
      <w:r w:rsidR="00970E62" w:rsidRPr="0018296E">
        <w:rPr>
          <w:lang w:val="bs-Latn-BA"/>
        </w:rPr>
        <w:t xml:space="preserve"> </w:t>
      </w:r>
      <w:r w:rsidR="001F0F33" w:rsidRPr="0018296E">
        <w:rPr>
          <w:lang w:val="bs-Latn-BA"/>
        </w:rPr>
        <w:t xml:space="preserve">i zajedno sa Zahtjevom i pripadajućom dokumentacijom (vidi Javni poziv) preda na protokol (službu za prijem pošte) tužene institucije ili organa </w:t>
      </w:r>
      <w:proofErr w:type="spellStart"/>
      <w:r w:rsidR="001F0F33" w:rsidRPr="0018296E">
        <w:rPr>
          <w:lang w:val="bs-Latn-BA"/>
        </w:rPr>
        <w:t>FBiH</w:t>
      </w:r>
      <w:proofErr w:type="spellEnd"/>
      <w:r w:rsidR="001F0F33" w:rsidRPr="0018296E">
        <w:rPr>
          <w:lang w:val="bs-Latn-BA"/>
        </w:rPr>
        <w:t xml:space="preserve">. Sa druge strane, obaveza je </w:t>
      </w:r>
      <w:r w:rsidR="00AA4A33" w:rsidRPr="0018296E">
        <w:rPr>
          <w:lang w:val="bs-Latn-BA"/>
        </w:rPr>
        <w:t>rukovodilaca</w:t>
      </w:r>
      <w:r w:rsidR="00AA4A33" w:rsidRPr="0018296E" w:rsidDel="00AA4A33">
        <w:rPr>
          <w:lang w:val="bs-Latn-BA"/>
        </w:rPr>
        <w:t xml:space="preserve"> </w:t>
      </w:r>
      <w:r w:rsidR="001F0F33" w:rsidRPr="0018296E">
        <w:rPr>
          <w:lang w:val="bs-Latn-BA"/>
        </w:rPr>
        <w:t xml:space="preserve">organa i institucija </w:t>
      </w:r>
      <w:proofErr w:type="spellStart"/>
      <w:r w:rsidR="001F0F33" w:rsidRPr="0018296E">
        <w:rPr>
          <w:lang w:val="bs-Latn-BA"/>
        </w:rPr>
        <w:t>FBiH</w:t>
      </w:r>
      <w:proofErr w:type="spellEnd"/>
      <w:r w:rsidR="001F0F33" w:rsidRPr="0018296E">
        <w:rPr>
          <w:lang w:val="bs-Latn-BA"/>
        </w:rPr>
        <w:t xml:space="preserve"> i njegovih službi da svim zainteresiranim podnosiocima </w:t>
      </w:r>
      <w:r w:rsidR="001C2B2C" w:rsidRPr="0018296E">
        <w:rPr>
          <w:lang w:val="bs-Latn-BA"/>
        </w:rPr>
        <w:t xml:space="preserve">Zahtjeva </w:t>
      </w:r>
      <w:r w:rsidR="001F0F33" w:rsidRPr="0018296E">
        <w:rPr>
          <w:lang w:val="bs-Latn-BA"/>
        </w:rPr>
        <w:t>pruže svu pomoć u davanju informacija i popunjavanju odgovarajućeg</w:t>
      </w:r>
      <w:r w:rsidR="00970E62" w:rsidRPr="0018296E">
        <w:rPr>
          <w:lang w:val="bs-Latn-BA"/>
        </w:rPr>
        <w:t xml:space="preserve"> </w:t>
      </w:r>
      <w:r w:rsidR="0002799C" w:rsidRPr="0018296E">
        <w:rPr>
          <w:lang w:val="bs-Latn-BA"/>
        </w:rPr>
        <w:t xml:space="preserve">tipskog </w:t>
      </w:r>
      <w:r w:rsidR="001C2B2C" w:rsidRPr="0018296E">
        <w:rPr>
          <w:lang w:val="bs-Latn-BA"/>
        </w:rPr>
        <w:t>Ugovora</w:t>
      </w:r>
      <w:r w:rsidR="001F0F33" w:rsidRPr="0018296E">
        <w:rPr>
          <w:lang w:val="bs-Latn-BA"/>
        </w:rPr>
        <w:t>.</w:t>
      </w:r>
    </w:p>
    <w:p w14:paraId="767C8D84" w14:textId="50F5372D" w:rsidR="004225F2" w:rsidRPr="0018296E" w:rsidRDefault="00BB0B53" w:rsidP="0018296E">
      <w:pPr>
        <w:jc w:val="both"/>
        <w:rPr>
          <w:lang w:val="bs-Latn-BA"/>
        </w:rPr>
      </w:pPr>
      <w:r w:rsidRPr="0018296E">
        <w:rPr>
          <w:lang w:val="bs-Latn-BA"/>
        </w:rPr>
        <w:t>Di</w:t>
      </w:r>
      <w:r w:rsidR="00C45B2C" w:rsidRPr="0018296E">
        <w:rPr>
          <w:lang w:val="bs-Latn-BA"/>
        </w:rPr>
        <w:t xml:space="preserve">jelovi tekstova </w:t>
      </w:r>
      <w:r w:rsidR="001C2B2C" w:rsidRPr="0018296E">
        <w:rPr>
          <w:lang w:val="bs-Latn-BA"/>
        </w:rPr>
        <w:t xml:space="preserve">tipskih Ugovora </w:t>
      </w:r>
      <w:r w:rsidRPr="0018296E">
        <w:rPr>
          <w:lang w:val="bs-Latn-BA"/>
        </w:rPr>
        <w:t xml:space="preserve">pod </w:t>
      </w:r>
      <w:r w:rsidR="001C2B2C" w:rsidRPr="0018296E">
        <w:rPr>
          <w:lang w:val="bs-Latn-BA"/>
        </w:rPr>
        <w:t xml:space="preserve">oznakama </w:t>
      </w:r>
      <w:r w:rsidRPr="0018296E">
        <w:rPr>
          <w:lang w:val="bs-Latn-BA"/>
        </w:rPr>
        <w:t xml:space="preserve">„A“ </w:t>
      </w:r>
      <w:r w:rsidR="00C45B2C" w:rsidRPr="0018296E">
        <w:rPr>
          <w:lang w:val="bs-Latn-BA"/>
        </w:rPr>
        <w:t>i „</w:t>
      </w:r>
      <w:proofErr w:type="spellStart"/>
      <w:r w:rsidR="00C45B2C" w:rsidRPr="0018296E">
        <w:rPr>
          <w:lang w:val="bs-Latn-BA"/>
        </w:rPr>
        <w:t>C“</w:t>
      </w:r>
      <w:r w:rsidRPr="0018296E">
        <w:rPr>
          <w:lang w:val="bs-Latn-BA"/>
        </w:rPr>
        <w:t>u</w:t>
      </w:r>
      <w:proofErr w:type="spellEnd"/>
      <w:r w:rsidRPr="0018296E">
        <w:rPr>
          <w:lang w:val="bs-Latn-BA"/>
        </w:rPr>
        <w:t xml:space="preserve"> kojem se traži </w:t>
      </w:r>
      <w:proofErr w:type="spellStart"/>
      <w:r w:rsidRPr="0018296E">
        <w:rPr>
          <w:lang w:val="bs-Latn-BA"/>
        </w:rPr>
        <w:t>navođenje</w:t>
      </w:r>
      <w:proofErr w:type="spellEnd"/>
      <w:r w:rsidRPr="0018296E">
        <w:rPr>
          <w:lang w:val="bs-Latn-BA"/>
        </w:rPr>
        <w:t xml:space="preserve"> iznosa na ime poreza i doprinosa za PIO/MIO utvrđen pravosnažnim i izvršnim sudskim odlukama se popunjava samo u slučajevima sudskih odluka u kojima su dosuđeni ovi iznosi, u suprotnom taj dio ne treba popuniti ili </w:t>
      </w:r>
      <w:r w:rsidR="00C45B2C" w:rsidRPr="0018296E">
        <w:rPr>
          <w:lang w:val="bs-Latn-BA"/>
        </w:rPr>
        <w:t xml:space="preserve">na odgovarajućem dijelu </w:t>
      </w:r>
      <w:r w:rsidRPr="0018296E">
        <w:rPr>
          <w:lang w:val="bs-Latn-BA"/>
        </w:rPr>
        <w:t>upisati 0 (nula)</w:t>
      </w:r>
      <w:r w:rsidR="00C45B2C" w:rsidRPr="0018296E">
        <w:rPr>
          <w:lang w:val="bs-Latn-BA"/>
        </w:rPr>
        <w:t xml:space="preserve"> radi potvrde da </w:t>
      </w:r>
      <w:r w:rsidR="00A701DD" w:rsidRPr="0018296E">
        <w:rPr>
          <w:lang w:val="bs-Latn-BA"/>
        </w:rPr>
        <w:t xml:space="preserve">u konkretnom </w:t>
      </w:r>
      <w:r w:rsidR="001C2B2C" w:rsidRPr="0018296E">
        <w:rPr>
          <w:lang w:val="bs-Latn-BA"/>
        </w:rPr>
        <w:t xml:space="preserve">Ugovoru </w:t>
      </w:r>
      <w:r w:rsidR="00C45B2C" w:rsidRPr="0018296E">
        <w:rPr>
          <w:lang w:val="bs-Latn-BA"/>
        </w:rPr>
        <w:t xml:space="preserve">ne postoje </w:t>
      </w:r>
      <w:proofErr w:type="spellStart"/>
      <w:r w:rsidR="00C45B2C" w:rsidRPr="0018296E">
        <w:rPr>
          <w:lang w:val="bs-Latn-BA"/>
        </w:rPr>
        <w:t>potraživanja</w:t>
      </w:r>
      <w:proofErr w:type="spellEnd"/>
      <w:r w:rsidR="00C45B2C" w:rsidRPr="0018296E">
        <w:rPr>
          <w:lang w:val="bs-Latn-BA"/>
        </w:rPr>
        <w:t xml:space="preserve"> ove vrste</w:t>
      </w:r>
      <w:r w:rsidR="00A701DD" w:rsidRPr="0018296E">
        <w:rPr>
          <w:lang w:val="bs-Latn-BA"/>
        </w:rPr>
        <w:t xml:space="preserve"> prema Budžetu </w:t>
      </w:r>
      <w:proofErr w:type="spellStart"/>
      <w:r w:rsidR="00A701DD" w:rsidRPr="0018296E">
        <w:rPr>
          <w:lang w:val="bs-Latn-BA"/>
        </w:rPr>
        <w:t>FBiH</w:t>
      </w:r>
      <w:proofErr w:type="spellEnd"/>
      <w:r w:rsidRPr="0018296E">
        <w:rPr>
          <w:lang w:val="bs-Latn-BA"/>
        </w:rPr>
        <w:t xml:space="preserve">. </w:t>
      </w:r>
    </w:p>
    <w:p w14:paraId="3BCC4593" w14:textId="70F95224" w:rsidR="00BB0B53" w:rsidRPr="0018296E" w:rsidRDefault="006D4A09" w:rsidP="008E20C8">
      <w:pPr>
        <w:jc w:val="both"/>
        <w:rPr>
          <w:lang w:val="bs-Latn-BA"/>
        </w:rPr>
      </w:pPr>
      <w:r w:rsidRPr="0018296E">
        <w:rPr>
          <w:lang w:val="bs-Latn-BA"/>
        </w:rPr>
        <w:t>T</w:t>
      </w:r>
      <w:r w:rsidR="000B5719" w:rsidRPr="0018296E">
        <w:rPr>
          <w:lang w:val="bs-Latn-BA"/>
        </w:rPr>
        <w:t xml:space="preserve">ekst </w:t>
      </w:r>
      <w:r w:rsidR="001C2B2C" w:rsidRPr="0018296E">
        <w:rPr>
          <w:lang w:val="bs-Latn-BA"/>
        </w:rPr>
        <w:t xml:space="preserve">tipskog Ugovora </w:t>
      </w:r>
      <w:r w:rsidR="000B5719" w:rsidRPr="0018296E">
        <w:rPr>
          <w:lang w:val="bs-Latn-BA"/>
        </w:rPr>
        <w:t xml:space="preserve">pod oznakom „C“ </w:t>
      </w:r>
      <w:r w:rsidRPr="0018296E">
        <w:rPr>
          <w:lang w:val="bs-Latn-BA"/>
        </w:rPr>
        <w:t xml:space="preserve">može se </w:t>
      </w:r>
      <w:proofErr w:type="spellStart"/>
      <w:r w:rsidR="000B5719" w:rsidRPr="0018296E">
        <w:rPr>
          <w:lang w:val="bs-Latn-BA"/>
        </w:rPr>
        <w:t>zaključ</w:t>
      </w:r>
      <w:r w:rsidR="00BB0B53" w:rsidRPr="0018296E">
        <w:rPr>
          <w:lang w:val="bs-Latn-BA"/>
        </w:rPr>
        <w:t>iti</w:t>
      </w:r>
      <w:proofErr w:type="spellEnd"/>
      <w:r w:rsidR="00BB0B53" w:rsidRPr="0018296E">
        <w:rPr>
          <w:lang w:val="bs-Latn-BA"/>
        </w:rPr>
        <w:t xml:space="preserve"> </w:t>
      </w:r>
      <w:r w:rsidR="00A701DD" w:rsidRPr="0018296E">
        <w:rPr>
          <w:lang w:val="bs-Latn-BA"/>
        </w:rPr>
        <w:t xml:space="preserve">samo </w:t>
      </w:r>
      <w:r w:rsidR="000B5719" w:rsidRPr="0018296E">
        <w:rPr>
          <w:lang w:val="bs-Latn-BA"/>
        </w:rPr>
        <w:t>u izuzetnim situacijama</w:t>
      </w:r>
      <w:r w:rsidR="001C2B2C" w:rsidRPr="0018296E">
        <w:rPr>
          <w:lang w:val="bs-Latn-BA"/>
        </w:rPr>
        <w:t>,</w:t>
      </w:r>
      <w:r w:rsidR="00A701DD" w:rsidRPr="0018296E">
        <w:rPr>
          <w:lang w:val="bs-Latn-BA"/>
        </w:rPr>
        <w:t xml:space="preserve"> obzirom da se </w:t>
      </w:r>
      <w:r w:rsidR="0093299B">
        <w:rPr>
          <w:lang w:val="bs-Latn-BA"/>
        </w:rPr>
        <w:t>odvojenim</w:t>
      </w:r>
      <w:r w:rsidR="0093299B" w:rsidRPr="0018296E">
        <w:rPr>
          <w:lang w:val="bs-Latn-BA"/>
        </w:rPr>
        <w:t xml:space="preserve"> </w:t>
      </w:r>
      <w:proofErr w:type="spellStart"/>
      <w:r w:rsidR="00A701DD" w:rsidRPr="0018296E">
        <w:rPr>
          <w:lang w:val="bs-Latn-BA"/>
        </w:rPr>
        <w:t>zaključenjem</w:t>
      </w:r>
      <w:proofErr w:type="spellEnd"/>
      <w:r w:rsidR="00A701DD" w:rsidRPr="0018296E">
        <w:rPr>
          <w:lang w:val="bs-Latn-BA"/>
        </w:rPr>
        <w:t xml:space="preserve"> </w:t>
      </w:r>
      <w:r w:rsidR="001C2B2C" w:rsidRPr="0018296E">
        <w:rPr>
          <w:lang w:val="bs-Latn-BA"/>
        </w:rPr>
        <w:t xml:space="preserve">tipskih Ugovora </w:t>
      </w:r>
      <w:r w:rsidR="00A701DD" w:rsidRPr="0018296E">
        <w:rPr>
          <w:lang w:val="bs-Latn-BA"/>
        </w:rPr>
        <w:t>po</w:t>
      </w:r>
      <w:r w:rsidR="001C2B2C" w:rsidRPr="0018296E">
        <w:rPr>
          <w:lang w:val="bs-Latn-BA"/>
        </w:rPr>
        <w:t>d</w:t>
      </w:r>
      <w:r w:rsidR="00A701DD" w:rsidRPr="0018296E">
        <w:rPr>
          <w:lang w:val="bs-Latn-BA"/>
        </w:rPr>
        <w:t xml:space="preserve"> oznakama „A“ i „B“ mogu izvršiti plaćanja po svim vrstama </w:t>
      </w:r>
      <w:proofErr w:type="spellStart"/>
      <w:r w:rsidR="00A701DD" w:rsidRPr="0018296E">
        <w:rPr>
          <w:lang w:val="bs-Latn-BA"/>
        </w:rPr>
        <w:t>potraživanja</w:t>
      </w:r>
      <w:proofErr w:type="spellEnd"/>
      <w:r w:rsidR="00A701DD" w:rsidRPr="0018296E">
        <w:rPr>
          <w:lang w:val="bs-Latn-BA"/>
        </w:rPr>
        <w:t xml:space="preserve"> definiranih u tekstu </w:t>
      </w:r>
      <w:r w:rsidR="00F13B1C" w:rsidRPr="0018296E">
        <w:rPr>
          <w:lang w:val="bs-Latn-BA"/>
        </w:rPr>
        <w:t xml:space="preserve">tipskog Ugovora </w:t>
      </w:r>
      <w:r w:rsidR="00A701DD" w:rsidRPr="0018296E">
        <w:rPr>
          <w:lang w:val="bs-Latn-BA"/>
        </w:rPr>
        <w:t xml:space="preserve">pod oznakom „C“. Kako bi se osiguralo da </w:t>
      </w:r>
      <w:proofErr w:type="spellStart"/>
      <w:r w:rsidR="00A701DD" w:rsidRPr="0018296E">
        <w:rPr>
          <w:lang w:val="bs-Latn-BA"/>
        </w:rPr>
        <w:t>zaključenje</w:t>
      </w:r>
      <w:proofErr w:type="spellEnd"/>
      <w:r w:rsidR="00A701DD" w:rsidRPr="0018296E">
        <w:rPr>
          <w:lang w:val="bs-Latn-BA"/>
        </w:rPr>
        <w:t xml:space="preserve"> teksta </w:t>
      </w:r>
      <w:r w:rsidR="00F13B1C" w:rsidRPr="0018296E">
        <w:rPr>
          <w:lang w:val="bs-Latn-BA"/>
        </w:rPr>
        <w:t xml:space="preserve">tipskog Ugovora </w:t>
      </w:r>
      <w:r w:rsidR="00A701DD" w:rsidRPr="0018296E">
        <w:rPr>
          <w:lang w:val="bs-Latn-BA"/>
        </w:rPr>
        <w:t>pod oznakom „C“ bude u skladu sa Uputs</w:t>
      </w:r>
      <w:r w:rsidR="00F13B1C" w:rsidRPr="0018296E">
        <w:rPr>
          <w:lang w:val="bs-Latn-BA"/>
        </w:rPr>
        <w:t>t</w:t>
      </w:r>
      <w:r w:rsidR="00A701DD" w:rsidRPr="0018296E">
        <w:rPr>
          <w:lang w:val="bs-Latn-BA"/>
        </w:rPr>
        <w:t>vom</w:t>
      </w:r>
      <w:r w:rsidR="00F13B1C" w:rsidRPr="0018296E">
        <w:rPr>
          <w:lang w:val="bs-Latn-BA"/>
        </w:rPr>
        <w:t>,</w:t>
      </w:r>
      <w:r w:rsidR="00A701DD" w:rsidRPr="0018296E">
        <w:rPr>
          <w:lang w:val="bs-Latn-BA"/>
        </w:rPr>
        <w:t xml:space="preserve"> potrebno je da tužena federalna institucija ili organ osiguraju prethodnu saglasnost za </w:t>
      </w:r>
      <w:proofErr w:type="spellStart"/>
      <w:r w:rsidR="00A701DD" w:rsidRPr="0018296E">
        <w:rPr>
          <w:lang w:val="bs-Latn-BA"/>
        </w:rPr>
        <w:t>zaključenje</w:t>
      </w:r>
      <w:proofErr w:type="spellEnd"/>
      <w:r w:rsidR="00A701DD" w:rsidRPr="0018296E">
        <w:rPr>
          <w:lang w:val="bs-Latn-BA"/>
        </w:rPr>
        <w:t xml:space="preserve"> ove vrste </w:t>
      </w:r>
      <w:r w:rsidR="00F13B1C" w:rsidRPr="0018296E">
        <w:rPr>
          <w:lang w:val="bs-Latn-BA"/>
        </w:rPr>
        <w:t xml:space="preserve">ugovora </w:t>
      </w:r>
      <w:r w:rsidR="00A701DD" w:rsidRPr="0018296E">
        <w:rPr>
          <w:lang w:val="bs-Latn-BA"/>
        </w:rPr>
        <w:t xml:space="preserve">od Ureda premijera </w:t>
      </w:r>
      <w:proofErr w:type="spellStart"/>
      <w:r w:rsidR="00A701DD" w:rsidRPr="0018296E">
        <w:rPr>
          <w:lang w:val="bs-Latn-BA"/>
        </w:rPr>
        <w:t>FBiH</w:t>
      </w:r>
      <w:proofErr w:type="spellEnd"/>
      <w:r w:rsidR="00A701DD" w:rsidRPr="0018296E">
        <w:rPr>
          <w:lang w:val="bs-Latn-BA"/>
        </w:rPr>
        <w:t xml:space="preserve">. </w:t>
      </w:r>
    </w:p>
    <w:p w14:paraId="01976863" w14:textId="5617FD3B" w:rsidR="00CE21E6" w:rsidRPr="0018296E" w:rsidRDefault="000A7B33" w:rsidP="0018296E">
      <w:pPr>
        <w:jc w:val="both"/>
        <w:rPr>
          <w:lang w:val="bs-Latn-BA"/>
        </w:rPr>
      </w:pPr>
      <w:r w:rsidRPr="0018296E">
        <w:rPr>
          <w:lang w:val="bs-Latn-BA"/>
        </w:rPr>
        <w:t>U slučajevima pravosnažnih i izvršnih sudskih presuda gdje su dosuđeni iznosi po osnovu poreza na dohodak</w:t>
      </w:r>
      <w:r w:rsidR="00F13B1C" w:rsidRPr="0018296E">
        <w:rPr>
          <w:lang w:val="bs-Latn-BA"/>
        </w:rPr>
        <w:t>,</w:t>
      </w:r>
      <w:r w:rsidRPr="0018296E">
        <w:rPr>
          <w:lang w:val="bs-Latn-BA"/>
        </w:rPr>
        <w:t xml:space="preserve"> potrebno je visinu utvrđenog osnovnog duga (glavnice koja je predmet </w:t>
      </w:r>
      <w:r w:rsidR="00F13B1C" w:rsidRPr="0018296E">
        <w:rPr>
          <w:lang w:val="bs-Latn-BA"/>
        </w:rPr>
        <w:t>Ugovora</w:t>
      </w:r>
      <w:r w:rsidRPr="0018296E">
        <w:rPr>
          <w:lang w:val="bs-Latn-BA"/>
        </w:rPr>
        <w:t>) umanjiti za iznos poreza na dohodak ukoliko ga izmiruje tužena federalna institucija ili organ</w:t>
      </w:r>
      <w:r w:rsidR="00D2605F" w:rsidRPr="0018296E">
        <w:rPr>
          <w:lang w:val="bs-Latn-BA"/>
        </w:rPr>
        <w:t xml:space="preserve"> kao poslodavac</w:t>
      </w:r>
      <w:r w:rsidRPr="0018296E">
        <w:rPr>
          <w:lang w:val="bs-Latn-BA"/>
        </w:rPr>
        <w:t>. U suprotnom</w:t>
      </w:r>
      <w:r w:rsidR="00F13B1C" w:rsidRPr="0018296E">
        <w:rPr>
          <w:lang w:val="bs-Latn-BA"/>
        </w:rPr>
        <w:t>,</w:t>
      </w:r>
      <w:r w:rsidRPr="0018296E">
        <w:rPr>
          <w:lang w:val="bs-Latn-BA"/>
        </w:rPr>
        <w:t xml:space="preserve"> potrebno je </w:t>
      </w:r>
      <w:r w:rsidR="00D2605F" w:rsidRPr="0018296E">
        <w:rPr>
          <w:lang w:val="bs-Latn-BA"/>
        </w:rPr>
        <w:t xml:space="preserve">uz potpis </w:t>
      </w:r>
      <w:r w:rsidR="00F13B1C" w:rsidRPr="0018296E">
        <w:rPr>
          <w:lang w:val="bs-Latn-BA"/>
        </w:rPr>
        <w:t xml:space="preserve">Ugovora </w:t>
      </w:r>
      <w:r w:rsidRPr="0018296E">
        <w:rPr>
          <w:lang w:val="bs-Latn-BA"/>
        </w:rPr>
        <w:t xml:space="preserve">osigurati </w:t>
      </w:r>
      <w:r w:rsidR="00D2605F" w:rsidRPr="0018296E">
        <w:rPr>
          <w:lang w:val="bs-Latn-BA"/>
        </w:rPr>
        <w:t xml:space="preserve">potpis na </w:t>
      </w:r>
      <w:r w:rsidRPr="0018296E">
        <w:rPr>
          <w:lang w:val="bs-Latn-BA"/>
        </w:rPr>
        <w:t>pisanu izjavu</w:t>
      </w:r>
      <w:r w:rsidR="00D2605F" w:rsidRPr="0018296E">
        <w:rPr>
          <w:lang w:val="bs-Latn-BA"/>
        </w:rPr>
        <w:t xml:space="preserve"> </w:t>
      </w:r>
      <w:r w:rsidRPr="0018296E">
        <w:rPr>
          <w:lang w:val="bs-Latn-BA"/>
        </w:rPr>
        <w:t>da će taj iznos izmiriti tužitelj</w:t>
      </w:r>
      <w:r w:rsidR="00F13B1C" w:rsidRPr="0018296E">
        <w:rPr>
          <w:lang w:val="bs-Latn-BA"/>
        </w:rPr>
        <w:t xml:space="preserve">/tražitelj </w:t>
      </w:r>
      <w:proofErr w:type="spellStart"/>
      <w:r w:rsidR="00F13B1C" w:rsidRPr="0018296E">
        <w:rPr>
          <w:lang w:val="bs-Latn-BA"/>
        </w:rPr>
        <w:t>izvršenja</w:t>
      </w:r>
      <w:proofErr w:type="spellEnd"/>
      <w:r w:rsidR="00E467A4" w:rsidRPr="0018296E">
        <w:rPr>
          <w:lang w:val="bs-Latn-BA"/>
        </w:rPr>
        <w:t>.</w:t>
      </w:r>
      <w:r w:rsidR="00970E62" w:rsidRPr="0018296E">
        <w:rPr>
          <w:lang w:val="bs-Latn-BA"/>
        </w:rPr>
        <w:t xml:space="preserve"> </w:t>
      </w:r>
      <w:r w:rsidR="008E20C8" w:rsidRPr="0018296E">
        <w:rPr>
          <w:lang w:val="bs-Latn-BA"/>
        </w:rPr>
        <w:t>R</w:t>
      </w:r>
      <w:r w:rsidR="00E467A4" w:rsidRPr="0018296E">
        <w:rPr>
          <w:lang w:val="bs-Latn-BA"/>
        </w:rPr>
        <w:t xml:space="preserve">adi sigurnosti uplate </w:t>
      </w:r>
      <w:proofErr w:type="spellStart"/>
      <w:r w:rsidR="00E467A4" w:rsidRPr="0018296E">
        <w:rPr>
          <w:lang w:val="bs-Latn-BA"/>
        </w:rPr>
        <w:t>dosuđenog</w:t>
      </w:r>
      <w:proofErr w:type="spellEnd"/>
      <w:r w:rsidR="00E467A4" w:rsidRPr="0018296E">
        <w:rPr>
          <w:lang w:val="bs-Latn-BA"/>
        </w:rPr>
        <w:t xml:space="preserve"> iznosa po osnovu poreza na dohodak</w:t>
      </w:r>
      <w:r w:rsidR="00F13B1C" w:rsidRPr="0018296E">
        <w:rPr>
          <w:lang w:val="bs-Latn-BA"/>
        </w:rPr>
        <w:t>,</w:t>
      </w:r>
      <w:r w:rsidR="00E467A4" w:rsidRPr="0018296E">
        <w:rPr>
          <w:lang w:val="bs-Latn-BA"/>
        </w:rPr>
        <w:t xml:space="preserve"> p</w:t>
      </w:r>
      <w:r w:rsidR="008E20C8" w:rsidRPr="0018296E">
        <w:rPr>
          <w:lang w:val="bs-Latn-BA"/>
        </w:rPr>
        <w:t xml:space="preserve">redlaže </w:t>
      </w:r>
      <w:r w:rsidR="00F13B1C" w:rsidRPr="0018296E">
        <w:rPr>
          <w:lang w:val="bs-Latn-BA"/>
        </w:rPr>
        <w:t>se (</w:t>
      </w:r>
      <w:r w:rsidR="008E20C8" w:rsidRPr="0018296E">
        <w:rPr>
          <w:lang w:val="bs-Latn-BA"/>
        </w:rPr>
        <w:t>gdje god je to moguće</w:t>
      </w:r>
      <w:r w:rsidR="00F13B1C" w:rsidRPr="0018296E">
        <w:rPr>
          <w:lang w:val="bs-Latn-BA"/>
        </w:rPr>
        <w:t>)</w:t>
      </w:r>
      <w:r w:rsidR="008E20C8" w:rsidRPr="0018296E">
        <w:rPr>
          <w:lang w:val="bs-Latn-BA"/>
        </w:rPr>
        <w:t xml:space="preserve"> </w:t>
      </w:r>
      <w:r w:rsidR="00E467A4" w:rsidRPr="0018296E">
        <w:rPr>
          <w:lang w:val="bs-Latn-BA"/>
        </w:rPr>
        <w:t xml:space="preserve">da ovaj iznos izmiri tužena federalna institucija ili organ na naprijed navedeni način. </w:t>
      </w:r>
    </w:p>
    <w:p w14:paraId="5EC6455C" w14:textId="4EFBE8D2" w:rsidR="00BB0B53" w:rsidRPr="0018296E" w:rsidRDefault="00CE21E6" w:rsidP="0018296E">
      <w:pPr>
        <w:jc w:val="both"/>
        <w:rPr>
          <w:lang w:val="bs-Latn-BA"/>
        </w:rPr>
      </w:pPr>
      <w:r w:rsidRPr="0018296E">
        <w:rPr>
          <w:lang w:val="bs-Latn-BA"/>
        </w:rPr>
        <w:t>Ukoliko se radi o presudama na koje nisu uložene žalbe, pa su samim tim pravosnažne i automatski izvršne</w:t>
      </w:r>
      <w:r w:rsidR="0075055C" w:rsidRPr="0018296E">
        <w:rPr>
          <w:lang w:val="bs-Latn-BA"/>
        </w:rPr>
        <w:t>,</w:t>
      </w:r>
      <w:r w:rsidRPr="0018296E">
        <w:rPr>
          <w:lang w:val="bs-Latn-BA"/>
        </w:rPr>
        <w:t xml:space="preserve"> u odgovarajućem dijelu </w:t>
      </w:r>
      <w:r w:rsidR="00F13B1C" w:rsidRPr="0018296E">
        <w:rPr>
          <w:lang w:val="bs-Latn-BA"/>
        </w:rPr>
        <w:t xml:space="preserve">Ugovora </w:t>
      </w:r>
      <w:r w:rsidRPr="0018296E">
        <w:rPr>
          <w:lang w:val="bs-Latn-BA"/>
        </w:rPr>
        <w:t xml:space="preserve">nije potrebno navoditi brojeve rješenja o </w:t>
      </w:r>
      <w:proofErr w:type="spellStart"/>
      <w:r w:rsidRPr="0018296E">
        <w:rPr>
          <w:lang w:val="bs-Latn-BA"/>
        </w:rPr>
        <w:t>izvršenju</w:t>
      </w:r>
      <w:proofErr w:type="spellEnd"/>
      <w:r w:rsidRPr="0018296E">
        <w:rPr>
          <w:lang w:val="bs-Latn-BA"/>
        </w:rPr>
        <w:t xml:space="preserve"> koj</w:t>
      </w:r>
      <w:r w:rsidR="0075055C" w:rsidRPr="0018296E">
        <w:rPr>
          <w:lang w:val="bs-Latn-BA"/>
        </w:rPr>
        <w:t xml:space="preserve">a se </w:t>
      </w:r>
      <w:r w:rsidRPr="0018296E">
        <w:rPr>
          <w:lang w:val="bs-Latn-BA"/>
        </w:rPr>
        <w:t>u ovim slučajevima tzv. dobrov</w:t>
      </w:r>
      <w:r w:rsidR="00F13B1C" w:rsidRPr="0018296E">
        <w:rPr>
          <w:lang w:val="bs-Latn-BA"/>
        </w:rPr>
        <w:t>o</w:t>
      </w:r>
      <w:r w:rsidRPr="0018296E">
        <w:rPr>
          <w:lang w:val="bs-Latn-BA"/>
        </w:rPr>
        <w:t xml:space="preserve">ljnog </w:t>
      </w:r>
      <w:proofErr w:type="spellStart"/>
      <w:r w:rsidRPr="0018296E">
        <w:rPr>
          <w:lang w:val="bs-Latn-BA"/>
        </w:rPr>
        <w:t>izvršenja</w:t>
      </w:r>
      <w:proofErr w:type="spellEnd"/>
      <w:r w:rsidR="0075055C" w:rsidRPr="0018296E">
        <w:rPr>
          <w:lang w:val="bs-Latn-BA"/>
        </w:rPr>
        <w:t xml:space="preserve"> i ne donose.</w:t>
      </w:r>
      <w:r w:rsidR="00970E62" w:rsidRPr="0018296E">
        <w:rPr>
          <w:lang w:val="bs-Latn-BA"/>
        </w:rPr>
        <w:t xml:space="preserve"> </w:t>
      </w:r>
    </w:p>
    <w:p w14:paraId="242C8796" w14:textId="76DBE608" w:rsidR="00403747" w:rsidRPr="0018296E" w:rsidRDefault="005C0964" w:rsidP="00D2647A">
      <w:pPr>
        <w:pStyle w:val="ListParagraph"/>
        <w:ind w:left="0"/>
        <w:jc w:val="both"/>
        <w:rPr>
          <w:lang w:val="bs-Latn-BA"/>
        </w:rPr>
      </w:pPr>
      <w:r w:rsidRPr="0018296E">
        <w:rPr>
          <w:lang w:val="bs-Latn-BA"/>
        </w:rPr>
        <w:t xml:space="preserve">U konsultaciji sa podnosiocima zahtjeva, a na osnovu naloga </w:t>
      </w:r>
      <w:r w:rsidR="00AA4A33" w:rsidRPr="0018296E">
        <w:rPr>
          <w:lang w:val="bs-Latn-BA"/>
        </w:rPr>
        <w:t>rukovodilaca</w:t>
      </w:r>
      <w:r w:rsidR="00AA4A33" w:rsidRPr="0018296E" w:rsidDel="00AA4A33">
        <w:rPr>
          <w:lang w:val="bs-Latn-BA"/>
        </w:rPr>
        <w:t xml:space="preserve"> </w:t>
      </w:r>
      <w:r w:rsidRPr="0018296E">
        <w:rPr>
          <w:lang w:val="bs-Latn-BA"/>
        </w:rPr>
        <w:t xml:space="preserve">tuženih organa i institucija </w:t>
      </w:r>
      <w:proofErr w:type="spellStart"/>
      <w:r w:rsidR="004F1B44" w:rsidRPr="0018296E">
        <w:rPr>
          <w:lang w:val="bs-Latn-BA"/>
        </w:rPr>
        <w:t>FB</w:t>
      </w:r>
      <w:r w:rsidR="00F13B1C" w:rsidRPr="0018296E">
        <w:rPr>
          <w:lang w:val="bs-Latn-BA"/>
        </w:rPr>
        <w:t>i</w:t>
      </w:r>
      <w:r w:rsidR="004F1B44" w:rsidRPr="0018296E">
        <w:rPr>
          <w:lang w:val="bs-Latn-BA"/>
        </w:rPr>
        <w:t>H</w:t>
      </w:r>
      <w:proofErr w:type="spellEnd"/>
      <w:r w:rsidR="00F13B1C" w:rsidRPr="0018296E">
        <w:rPr>
          <w:lang w:val="bs-Latn-BA"/>
        </w:rPr>
        <w:t>,</w:t>
      </w:r>
      <w:r w:rsidR="004F1B44" w:rsidRPr="0018296E">
        <w:rPr>
          <w:lang w:val="bs-Latn-BA"/>
        </w:rPr>
        <w:t xml:space="preserve"> </w:t>
      </w:r>
      <w:r w:rsidRPr="0018296E">
        <w:rPr>
          <w:lang w:val="bs-Latn-BA"/>
        </w:rPr>
        <w:t xml:space="preserve">nadležne službe dužne su prilagoditi </w:t>
      </w:r>
      <w:r w:rsidR="00F13B1C" w:rsidRPr="0018296E">
        <w:rPr>
          <w:lang w:val="bs-Latn-BA"/>
        </w:rPr>
        <w:t xml:space="preserve">tekst odgovarajućeg </w:t>
      </w:r>
      <w:r w:rsidRPr="0018296E">
        <w:rPr>
          <w:lang w:val="bs-Latn-BA"/>
        </w:rPr>
        <w:t>tipsk</w:t>
      </w:r>
      <w:r w:rsidR="00F13B1C" w:rsidRPr="0018296E">
        <w:rPr>
          <w:lang w:val="bs-Latn-BA"/>
        </w:rPr>
        <w:t>og</w:t>
      </w:r>
      <w:r w:rsidR="00ED35ED" w:rsidRPr="0018296E">
        <w:rPr>
          <w:lang w:val="bs-Latn-BA"/>
        </w:rPr>
        <w:t xml:space="preserve"> </w:t>
      </w:r>
      <w:r w:rsidR="00F13B1C" w:rsidRPr="0018296E">
        <w:rPr>
          <w:lang w:val="bs-Latn-BA"/>
        </w:rPr>
        <w:t xml:space="preserve">Ugovora </w:t>
      </w:r>
      <w:r w:rsidR="004F45BB" w:rsidRPr="0018296E">
        <w:rPr>
          <w:b/>
          <w:bCs/>
          <w:u w:val="single"/>
          <w:lang w:val="bs-Latn-BA"/>
        </w:rPr>
        <w:t xml:space="preserve">samo u </w:t>
      </w:r>
      <w:r w:rsidR="00315FFC" w:rsidRPr="0018296E">
        <w:rPr>
          <w:b/>
          <w:bCs/>
          <w:u w:val="single"/>
          <w:lang w:val="bs-Latn-BA"/>
        </w:rPr>
        <w:t>slijedećim slučajevima</w:t>
      </w:r>
      <w:r w:rsidR="00315FFC" w:rsidRPr="0018296E">
        <w:rPr>
          <w:lang w:val="bs-Latn-BA"/>
        </w:rPr>
        <w:t xml:space="preserve">: </w:t>
      </w:r>
    </w:p>
    <w:p w14:paraId="218FF9C0" w14:textId="27D11043" w:rsidR="000A68B5" w:rsidRPr="0018296E" w:rsidRDefault="00403747" w:rsidP="0018296E">
      <w:pPr>
        <w:pStyle w:val="ListParagraph"/>
        <w:numPr>
          <w:ilvl w:val="0"/>
          <w:numId w:val="41"/>
        </w:numPr>
        <w:jc w:val="both"/>
        <w:rPr>
          <w:lang w:val="bs-Latn-BA"/>
        </w:rPr>
      </w:pPr>
      <w:r w:rsidRPr="0018296E">
        <w:rPr>
          <w:lang w:val="bs-Latn-BA"/>
        </w:rPr>
        <w:t>u</w:t>
      </w:r>
      <w:r w:rsidR="00360412" w:rsidRPr="0018296E">
        <w:rPr>
          <w:lang w:val="bs-Latn-BA"/>
        </w:rPr>
        <w:t xml:space="preserve">koliko se tokom provjere opravdanosti/osnovanosti </w:t>
      </w:r>
      <w:proofErr w:type="spellStart"/>
      <w:r w:rsidR="00360412" w:rsidRPr="0018296E">
        <w:rPr>
          <w:lang w:val="bs-Latn-BA"/>
        </w:rPr>
        <w:t>potraživanja</w:t>
      </w:r>
      <w:proofErr w:type="spellEnd"/>
      <w:r w:rsidR="00360412" w:rsidRPr="0018296E">
        <w:rPr>
          <w:lang w:val="bs-Latn-BA"/>
        </w:rPr>
        <w:t xml:space="preserve"> po osnovu </w:t>
      </w:r>
      <w:proofErr w:type="spellStart"/>
      <w:r w:rsidR="00360412" w:rsidRPr="0018296E">
        <w:rPr>
          <w:lang w:val="bs-Latn-BA"/>
        </w:rPr>
        <w:t>podnešenih</w:t>
      </w:r>
      <w:proofErr w:type="spellEnd"/>
      <w:r w:rsidR="00360412" w:rsidRPr="0018296E">
        <w:rPr>
          <w:lang w:val="bs-Latn-BA"/>
        </w:rPr>
        <w:t xml:space="preserve"> </w:t>
      </w:r>
      <w:r w:rsidR="00B92048" w:rsidRPr="0018296E">
        <w:rPr>
          <w:lang w:val="bs-Latn-BA"/>
        </w:rPr>
        <w:t xml:space="preserve">Zahtjeva </w:t>
      </w:r>
      <w:r w:rsidR="00360412" w:rsidRPr="0018296E">
        <w:rPr>
          <w:lang w:val="bs-Latn-BA"/>
        </w:rPr>
        <w:t xml:space="preserve">uoče tzv. „dupla </w:t>
      </w:r>
      <w:proofErr w:type="spellStart"/>
      <w:r w:rsidR="00360412" w:rsidRPr="0018296E">
        <w:rPr>
          <w:lang w:val="bs-Latn-BA"/>
        </w:rPr>
        <w:t>potraživanja</w:t>
      </w:r>
      <w:proofErr w:type="spellEnd"/>
      <w:r w:rsidR="00360412" w:rsidRPr="0018296E">
        <w:rPr>
          <w:lang w:val="bs-Latn-BA"/>
        </w:rPr>
        <w:t xml:space="preserve">“ tj. „dupla utuženja“. Naime, tokom </w:t>
      </w:r>
      <w:r w:rsidR="00E92C08">
        <w:rPr>
          <w:lang w:val="bs-Latn-BA"/>
        </w:rPr>
        <w:t xml:space="preserve">dosadašnje </w:t>
      </w:r>
      <w:r w:rsidR="00360412" w:rsidRPr="0018296E">
        <w:rPr>
          <w:lang w:val="bs-Latn-BA"/>
        </w:rPr>
        <w:t xml:space="preserve">provedbe </w:t>
      </w:r>
      <w:proofErr w:type="spellStart"/>
      <w:r w:rsidR="00360412" w:rsidRPr="0018296E">
        <w:rPr>
          <w:lang w:val="bs-Latn-BA"/>
        </w:rPr>
        <w:t>vansudske</w:t>
      </w:r>
      <w:proofErr w:type="spellEnd"/>
      <w:r w:rsidR="00360412" w:rsidRPr="0018296E">
        <w:rPr>
          <w:lang w:val="bs-Latn-BA"/>
        </w:rPr>
        <w:t xml:space="preserve"> nagodbe uočeni su slučajevi postojanje više pravosnažnih</w:t>
      </w:r>
      <w:r w:rsidR="006D7E3E" w:rsidRPr="0018296E">
        <w:rPr>
          <w:lang w:val="bs-Latn-BA"/>
        </w:rPr>
        <w:t xml:space="preserve"> i izvršnih</w:t>
      </w:r>
      <w:r w:rsidR="00360412" w:rsidRPr="0018296E">
        <w:rPr>
          <w:lang w:val="bs-Latn-BA"/>
        </w:rPr>
        <w:t xml:space="preserve"> </w:t>
      </w:r>
      <w:r w:rsidRPr="0018296E">
        <w:rPr>
          <w:lang w:val="bs-Latn-BA"/>
        </w:rPr>
        <w:t xml:space="preserve">sudskih odluka </w:t>
      </w:r>
      <w:r w:rsidR="00360412" w:rsidRPr="0018296E">
        <w:rPr>
          <w:lang w:val="bs-Latn-BA"/>
        </w:rPr>
        <w:t>koje sadrže isti tužbeni zahtjev</w:t>
      </w:r>
      <w:r w:rsidR="006D7E3E" w:rsidRPr="0018296E">
        <w:rPr>
          <w:lang w:val="bs-Latn-BA"/>
        </w:rPr>
        <w:t xml:space="preserve">. Stoga je većina ovih zahtjeva odbijena kao </w:t>
      </w:r>
      <w:r w:rsidR="00B92048" w:rsidRPr="0018296E">
        <w:rPr>
          <w:lang w:val="bs-Latn-BA"/>
        </w:rPr>
        <w:t xml:space="preserve">neosnovana </w:t>
      </w:r>
      <w:r w:rsidRPr="0018296E">
        <w:rPr>
          <w:lang w:val="bs-Latn-BA"/>
        </w:rPr>
        <w:t xml:space="preserve">zbog </w:t>
      </w:r>
      <w:r w:rsidR="006D7E3E" w:rsidRPr="0018296E">
        <w:rPr>
          <w:lang w:val="bs-Latn-BA"/>
        </w:rPr>
        <w:t xml:space="preserve">zaštite </w:t>
      </w:r>
      <w:r w:rsidRPr="0018296E">
        <w:rPr>
          <w:lang w:val="bs-Latn-BA"/>
        </w:rPr>
        <w:t xml:space="preserve">Budžeta </w:t>
      </w:r>
      <w:proofErr w:type="spellStart"/>
      <w:r w:rsidRPr="0018296E">
        <w:rPr>
          <w:lang w:val="bs-Latn-BA"/>
        </w:rPr>
        <w:t>FBiH</w:t>
      </w:r>
      <w:proofErr w:type="spellEnd"/>
      <w:r w:rsidRPr="0018296E">
        <w:rPr>
          <w:lang w:val="bs-Latn-BA"/>
        </w:rPr>
        <w:t xml:space="preserve">. </w:t>
      </w:r>
      <w:r w:rsidR="004F1B44" w:rsidRPr="0018296E">
        <w:rPr>
          <w:lang w:val="bs-Latn-BA"/>
        </w:rPr>
        <w:t>U</w:t>
      </w:r>
      <w:r w:rsidR="00943B58" w:rsidRPr="0018296E">
        <w:rPr>
          <w:lang w:val="bs-Latn-BA"/>
        </w:rPr>
        <w:t xml:space="preserve"> ovim slučajevima</w:t>
      </w:r>
      <w:r w:rsidR="00B92048" w:rsidRPr="0018296E">
        <w:rPr>
          <w:lang w:val="bs-Latn-BA"/>
        </w:rPr>
        <w:t>,</w:t>
      </w:r>
      <w:r w:rsidR="00943B58" w:rsidRPr="0018296E">
        <w:rPr>
          <w:lang w:val="bs-Latn-BA"/>
        </w:rPr>
        <w:t xml:space="preserve"> ruko</w:t>
      </w:r>
      <w:r w:rsidR="006D7E3E" w:rsidRPr="0018296E">
        <w:rPr>
          <w:lang w:val="bs-Latn-BA"/>
        </w:rPr>
        <w:t>vodioci inst</w:t>
      </w:r>
      <w:r w:rsidRPr="0018296E">
        <w:rPr>
          <w:lang w:val="bs-Latn-BA"/>
        </w:rPr>
        <w:t>i</w:t>
      </w:r>
      <w:r w:rsidR="006D7E3E" w:rsidRPr="0018296E">
        <w:rPr>
          <w:lang w:val="bs-Latn-BA"/>
        </w:rPr>
        <w:t xml:space="preserve">tucija i organa </w:t>
      </w:r>
      <w:proofErr w:type="spellStart"/>
      <w:r w:rsidR="006D7E3E" w:rsidRPr="0018296E">
        <w:rPr>
          <w:lang w:val="bs-Latn-BA"/>
        </w:rPr>
        <w:t>FBiH</w:t>
      </w:r>
      <w:proofErr w:type="spellEnd"/>
      <w:r w:rsidR="006D7E3E" w:rsidRPr="0018296E">
        <w:rPr>
          <w:lang w:val="bs-Latn-BA"/>
        </w:rPr>
        <w:t xml:space="preserve"> mogu potpisati </w:t>
      </w:r>
      <w:r w:rsidR="00B92048" w:rsidRPr="0018296E">
        <w:rPr>
          <w:lang w:val="bs-Latn-BA"/>
        </w:rPr>
        <w:t xml:space="preserve">Ugovore </w:t>
      </w:r>
      <w:r w:rsidR="006D7E3E" w:rsidRPr="0018296E">
        <w:rPr>
          <w:lang w:val="bs-Latn-BA"/>
        </w:rPr>
        <w:t xml:space="preserve">koji </w:t>
      </w:r>
      <w:proofErr w:type="spellStart"/>
      <w:r w:rsidR="006D7E3E" w:rsidRPr="0018296E">
        <w:rPr>
          <w:lang w:val="bs-Latn-BA"/>
        </w:rPr>
        <w:t>obuhvataju</w:t>
      </w:r>
      <w:proofErr w:type="spellEnd"/>
      <w:r w:rsidR="006D7E3E" w:rsidRPr="0018296E">
        <w:rPr>
          <w:lang w:val="bs-Latn-BA"/>
        </w:rPr>
        <w:t xml:space="preserve"> isplatu</w:t>
      </w:r>
      <w:r w:rsidR="00943B58" w:rsidRPr="0018296E">
        <w:rPr>
          <w:lang w:val="bs-Latn-BA"/>
        </w:rPr>
        <w:t xml:space="preserve"> </w:t>
      </w:r>
      <w:r w:rsidR="006D7E3E" w:rsidRPr="0018296E">
        <w:rPr>
          <w:lang w:val="bs-Latn-BA"/>
        </w:rPr>
        <w:t xml:space="preserve">glavnice </w:t>
      </w:r>
      <w:r w:rsidR="00973368" w:rsidRPr="0018296E">
        <w:rPr>
          <w:lang w:val="bs-Latn-BA"/>
        </w:rPr>
        <w:t xml:space="preserve">i pripadajućih poreza i doprinosa/troškova na ime parničnog i </w:t>
      </w:r>
      <w:r w:rsidR="00973368" w:rsidRPr="0018296E">
        <w:rPr>
          <w:lang w:val="bs-Latn-BA"/>
        </w:rPr>
        <w:lastRenderedPageBreak/>
        <w:t xml:space="preserve">izvršnog postupka </w:t>
      </w:r>
      <w:r w:rsidR="006D7E3E" w:rsidRPr="0018296E">
        <w:rPr>
          <w:b/>
          <w:bCs/>
          <w:lang w:val="bs-Latn-BA"/>
        </w:rPr>
        <w:t>samo po jednoj</w:t>
      </w:r>
      <w:r w:rsidRPr="0018296E">
        <w:rPr>
          <w:b/>
          <w:bCs/>
          <w:lang w:val="bs-Latn-BA"/>
        </w:rPr>
        <w:t xml:space="preserve"> od ovakvih</w:t>
      </w:r>
      <w:r w:rsidR="006D7E3E" w:rsidRPr="0018296E">
        <w:rPr>
          <w:b/>
          <w:bCs/>
          <w:lang w:val="bs-Latn-BA"/>
        </w:rPr>
        <w:t xml:space="preserve"> pravosnažn</w:t>
      </w:r>
      <w:r w:rsidRPr="0018296E">
        <w:rPr>
          <w:b/>
          <w:bCs/>
          <w:lang w:val="bs-Latn-BA"/>
        </w:rPr>
        <w:t xml:space="preserve">ih i </w:t>
      </w:r>
      <w:r w:rsidR="006D7E3E" w:rsidRPr="0018296E">
        <w:rPr>
          <w:b/>
          <w:bCs/>
          <w:lang w:val="bs-Latn-BA"/>
        </w:rPr>
        <w:t>izvršn</w:t>
      </w:r>
      <w:r w:rsidRPr="0018296E">
        <w:rPr>
          <w:b/>
          <w:bCs/>
          <w:lang w:val="bs-Latn-BA"/>
        </w:rPr>
        <w:t>ih sudskih odluka</w:t>
      </w:r>
      <w:r w:rsidR="00B92048" w:rsidRPr="0018296E">
        <w:rPr>
          <w:b/>
          <w:bCs/>
          <w:lang w:val="bs-Latn-BA"/>
        </w:rPr>
        <w:t>,</w:t>
      </w:r>
      <w:r w:rsidRPr="0018296E">
        <w:rPr>
          <w:b/>
          <w:bCs/>
          <w:lang w:val="bs-Latn-BA"/>
        </w:rPr>
        <w:t xml:space="preserve"> </w:t>
      </w:r>
      <w:r w:rsidR="004F1B44" w:rsidRPr="0018296E">
        <w:rPr>
          <w:b/>
          <w:bCs/>
          <w:lang w:val="bs-Latn-BA"/>
        </w:rPr>
        <w:t xml:space="preserve">i to </w:t>
      </w:r>
      <w:r w:rsidR="00973368" w:rsidRPr="0018296E">
        <w:rPr>
          <w:b/>
          <w:bCs/>
          <w:lang w:val="bs-Latn-BA"/>
        </w:rPr>
        <w:t xml:space="preserve">ukoliko </w:t>
      </w:r>
      <w:r w:rsidR="00E563CF" w:rsidRPr="0018296E">
        <w:rPr>
          <w:b/>
          <w:bCs/>
          <w:lang w:val="bs-Latn-BA"/>
        </w:rPr>
        <w:t xml:space="preserve">od strane nadležnih službi tužene institucije ili organa </w:t>
      </w:r>
      <w:proofErr w:type="spellStart"/>
      <w:r w:rsidR="00E563CF" w:rsidRPr="0018296E">
        <w:rPr>
          <w:b/>
          <w:bCs/>
          <w:lang w:val="bs-Latn-BA"/>
        </w:rPr>
        <w:t>FBiH</w:t>
      </w:r>
      <w:proofErr w:type="spellEnd"/>
      <w:r w:rsidR="00E563CF" w:rsidRPr="0018296E">
        <w:rPr>
          <w:b/>
          <w:bCs/>
          <w:lang w:val="bs-Latn-BA"/>
        </w:rPr>
        <w:t xml:space="preserve"> prilagođeni tekst odgovarajućeg tipskog ugovora </w:t>
      </w:r>
      <w:r w:rsidR="00973368" w:rsidRPr="0018296E">
        <w:rPr>
          <w:b/>
          <w:bCs/>
          <w:lang w:val="bs-Latn-BA"/>
        </w:rPr>
        <w:t xml:space="preserve">sadrži izjavu tužitelja/tražitelja </w:t>
      </w:r>
      <w:proofErr w:type="spellStart"/>
      <w:r w:rsidR="00973368" w:rsidRPr="0018296E">
        <w:rPr>
          <w:b/>
          <w:bCs/>
          <w:lang w:val="bs-Latn-BA"/>
        </w:rPr>
        <w:t>izvršenja</w:t>
      </w:r>
      <w:proofErr w:type="spellEnd"/>
      <w:r w:rsidR="00973368" w:rsidRPr="0018296E">
        <w:rPr>
          <w:b/>
          <w:bCs/>
          <w:lang w:val="bs-Latn-BA"/>
        </w:rPr>
        <w:t>, tj.</w:t>
      </w:r>
      <w:r w:rsidR="00970E62" w:rsidRPr="0018296E">
        <w:rPr>
          <w:b/>
          <w:bCs/>
          <w:lang w:val="bs-Latn-BA"/>
        </w:rPr>
        <w:t xml:space="preserve"> </w:t>
      </w:r>
      <w:r w:rsidR="00973368" w:rsidRPr="0018296E">
        <w:rPr>
          <w:b/>
          <w:bCs/>
          <w:lang w:val="bs-Latn-BA"/>
        </w:rPr>
        <w:t xml:space="preserve">podnosioca </w:t>
      </w:r>
      <w:r w:rsidR="00B92048" w:rsidRPr="0018296E">
        <w:rPr>
          <w:b/>
          <w:bCs/>
          <w:lang w:val="bs-Latn-BA"/>
        </w:rPr>
        <w:t xml:space="preserve">Zahtjeva </w:t>
      </w:r>
      <w:r w:rsidR="00943B58" w:rsidRPr="0018296E">
        <w:rPr>
          <w:b/>
          <w:bCs/>
          <w:lang w:val="bs-Latn-BA"/>
        </w:rPr>
        <w:t xml:space="preserve">o </w:t>
      </w:r>
      <w:r w:rsidR="00973368" w:rsidRPr="0018296E">
        <w:rPr>
          <w:b/>
          <w:bCs/>
          <w:lang w:val="bs-Latn-BA"/>
        </w:rPr>
        <w:t xml:space="preserve">bezuvjetnom i trajnom </w:t>
      </w:r>
      <w:r w:rsidR="00943B58" w:rsidRPr="0018296E">
        <w:rPr>
          <w:b/>
          <w:bCs/>
          <w:lang w:val="bs-Latn-BA"/>
        </w:rPr>
        <w:t>otpustu duga</w:t>
      </w:r>
      <w:r w:rsidR="00A96D1B" w:rsidRPr="0018296E">
        <w:rPr>
          <w:b/>
          <w:bCs/>
          <w:lang w:val="bs-Latn-BA"/>
        </w:rPr>
        <w:t xml:space="preserve"> po svim drugim pravosnažnim i izvršnim </w:t>
      </w:r>
      <w:r w:rsidR="003D38D7" w:rsidRPr="0018296E">
        <w:rPr>
          <w:b/>
          <w:bCs/>
          <w:lang w:val="bs-Latn-BA"/>
        </w:rPr>
        <w:t>sud</w:t>
      </w:r>
      <w:r w:rsidR="004F1B44" w:rsidRPr="0018296E">
        <w:rPr>
          <w:b/>
          <w:bCs/>
          <w:lang w:val="bs-Latn-BA"/>
        </w:rPr>
        <w:t>s</w:t>
      </w:r>
      <w:r w:rsidR="003D38D7" w:rsidRPr="0018296E">
        <w:rPr>
          <w:b/>
          <w:bCs/>
          <w:lang w:val="bs-Latn-BA"/>
        </w:rPr>
        <w:t xml:space="preserve">kim odlukama </w:t>
      </w:r>
      <w:r w:rsidR="00A96D1B" w:rsidRPr="0018296E">
        <w:rPr>
          <w:b/>
          <w:bCs/>
          <w:lang w:val="bs-Latn-BA"/>
        </w:rPr>
        <w:t>kojima su dosuđ</w:t>
      </w:r>
      <w:r w:rsidR="00B92048" w:rsidRPr="0018296E">
        <w:rPr>
          <w:b/>
          <w:bCs/>
          <w:lang w:val="bs-Latn-BA"/>
        </w:rPr>
        <w:t>e</w:t>
      </w:r>
      <w:r w:rsidR="00A96D1B" w:rsidRPr="0018296E">
        <w:rPr>
          <w:b/>
          <w:bCs/>
          <w:lang w:val="bs-Latn-BA"/>
        </w:rPr>
        <w:t>ne isplate glavnic</w:t>
      </w:r>
      <w:r w:rsidR="003D38D7" w:rsidRPr="0018296E">
        <w:rPr>
          <w:b/>
          <w:bCs/>
          <w:lang w:val="bs-Latn-BA"/>
        </w:rPr>
        <w:t>a</w:t>
      </w:r>
      <w:r w:rsidR="00973368" w:rsidRPr="0018296E">
        <w:rPr>
          <w:b/>
          <w:bCs/>
          <w:lang w:val="bs-Latn-BA"/>
        </w:rPr>
        <w:t xml:space="preserve">, pripadajućih poreza i doprinosa/troškova na ime parničnog i izvršnog postupka po istom tužbenom zahtjevu, </w:t>
      </w:r>
      <w:r w:rsidR="00A96D1B" w:rsidRPr="0018296E">
        <w:rPr>
          <w:b/>
          <w:bCs/>
          <w:lang w:val="bs-Latn-BA"/>
        </w:rPr>
        <w:t xml:space="preserve">a u skladu sa članom 344. stav 1. Zakona o </w:t>
      </w:r>
      <w:r w:rsidR="00B92048" w:rsidRPr="0018296E">
        <w:rPr>
          <w:b/>
          <w:bCs/>
          <w:lang w:val="bs-Latn-BA"/>
        </w:rPr>
        <w:t xml:space="preserve">obligacionim </w:t>
      </w:r>
      <w:r w:rsidR="00A96D1B" w:rsidRPr="0018296E">
        <w:rPr>
          <w:b/>
          <w:bCs/>
          <w:lang w:val="bs-Latn-BA"/>
        </w:rPr>
        <w:t>odnosima.</w:t>
      </w:r>
      <w:r w:rsidR="006D7E3E" w:rsidRPr="0018296E">
        <w:rPr>
          <w:lang w:val="bs-Latn-BA"/>
        </w:rPr>
        <w:t xml:space="preserve"> </w:t>
      </w:r>
      <w:r w:rsidR="00A96D1B" w:rsidRPr="0018296E">
        <w:rPr>
          <w:lang w:val="bs-Latn-BA"/>
        </w:rPr>
        <w:t xml:space="preserve">Pored uključenja ove odredbe u </w:t>
      </w:r>
      <w:r w:rsidR="00B92048" w:rsidRPr="0018296E">
        <w:rPr>
          <w:lang w:val="bs-Latn-BA"/>
        </w:rPr>
        <w:t xml:space="preserve">tekst odgovarajućeg </w:t>
      </w:r>
      <w:r w:rsidR="00A96D1B" w:rsidRPr="0018296E">
        <w:rPr>
          <w:lang w:val="bs-Latn-BA"/>
        </w:rPr>
        <w:t>tipsk</w:t>
      </w:r>
      <w:r w:rsidR="004F1B44" w:rsidRPr="0018296E">
        <w:rPr>
          <w:lang w:val="bs-Latn-BA"/>
        </w:rPr>
        <w:t xml:space="preserve">og </w:t>
      </w:r>
      <w:r w:rsidR="00B92048" w:rsidRPr="0018296E">
        <w:rPr>
          <w:lang w:val="bs-Latn-BA"/>
        </w:rPr>
        <w:t xml:space="preserve">Ugovora, </w:t>
      </w:r>
      <w:r w:rsidR="00A96D1B" w:rsidRPr="0018296E">
        <w:rPr>
          <w:lang w:val="bs-Latn-BA"/>
        </w:rPr>
        <w:t xml:space="preserve">rukovodioci institucija i organa </w:t>
      </w:r>
      <w:proofErr w:type="spellStart"/>
      <w:r w:rsidR="00A96D1B" w:rsidRPr="0018296E">
        <w:rPr>
          <w:lang w:val="bs-Latn-BA"/>
        </w:rPr>
        <w:t>FBiH</w:t>
      </w:r>
      <w:proofErr w:type="spellEnd"/>
      <w:r w:rsidR="00A96D1B" w:rsidRPr="0018296E">
        <w:rPr>
          <w:lang w:val="bs-Latn-BA"/>
        </w:rPr>
        <w:t xml:space="preserve"> i njihove nadležne službe dužne su osigurati da podnosioci </w:t>
      </w:r>
      <w:r w:rsidR="00B92048" w:rsidRPr="0018296E">
        <w:rPr>
          <w:lang w:val="bs-Latn-BA"/>
        </w:rPr>
        <w:t xml:space="preserve">Zahtjeva </w:t>
      </w:r>
      <w:r w:rsidR="00A96D1B" w:rsidRPr="0018296E">
        <w:rPr>
          <w:lang w:val="bs-Latn-BA"/>
        </w:rPr>
        <w:t>potpišu</w:t>
      </w:r>
      <w:r w:rsidR="00CE5CF1" w:rsidRPr="0018296E">
        <w:rPr>
          <w:lang w:val="bs-Latn-BA"/>
        </w:rPr>
        <w:t xml:space="preserve"> </w:t>
      </w:r>
      <w:r w:rsidR="0018296E">
        <w:rPr>
          <w:lang w:val="bs-Latn-BA"/>
        </w:rPr>
        <w:t xml:space="preserve">(uz ovjeru potpisa kod općinske službe ili notara) </w:t>
      </w:r>
      <w:r w:rsidR="00CE5CF1" w:rsidRPr="0018296E">
        <w:rPr>
          <w:lang w:val="bs-Latn-BA"/>
        </w:rPr>
        <w:t xml:space="preserve">u naprijed navedenom smislu </w:t>
      </w:r>
      <w:r w:rsidR="00A96D1B" w:rsidRPr="0018296E">
        <w:rPr>
          <w:lang w:val="bs-Latn-BA"/>
        </w:rPr>
        <w:t xml:space="preserve">posebnu ličnu izjavu o </w:t>
      </w:r>
      <w:r w:rsidR="00E563CF" w:rsidRPr="0018296E">
        <w:rPr>
          <w:lang w:val="bs-Latn-BA"/>
        </w:rPr>
        <w:t xml:space="preserve">bezuvjetnom i trajnom </w:t>
      </w:r>
      <w:r w:rsidR="00A96D1B" w:rsidRPr="0018296E">
        <w:rPr>
          <w:lang w:val="bs-Latn-BA"/>
        </w:rPr>
        <w:t>otpustu duga</w:t>
      </w:r>
      <w:r w:rsidR="00CE5CF1" w:rsidRPr="0018296E">
        <w:rPr>
          <w:lang w:val="bs-Latn-BA"/>
        </w:rPr>
        <w:t xml:space="preserve"> koja bi kao aneks činila sastavni dio </w:t>
      </w:r>
      <w:r w:rsidR="00B92048" w:rsidRPr="0018296E">
        <w:rPr>
          <w:lang w:val="bs-Latn-BA"/>
        </w:rPr>
        <w:t>Ugovora</w:t>
      </w:r>
      <w:r w:rsidR="00CE5CF1" w:rsidRPr="0018296E">
        <w:rPr>
          <w:lang w:val="bs-Latn-BA"/>
        </w:rPr>
        <w:t xml:space="preserve">. </w:t>
      </w:r>
      <w:r w:rsidR="003D38D7" w:rsidRPr="0018296E">
        <w:rPr>
          <w:lang w:val="bs-Latn-BA"/>
        </w:rPr>
        <w:t xml:space="preserve">Ova obaveza odnosi se na sve </w:t>
      </w:r>
      <w:r w:rsidR="00E563CF" w:rsidRPr="0018296E">
        <w:rPr>
          <w:lang w:val="bs-Latn-BA"/>
        </w:rPr>
        <w:t xml:space="preserve">naprijed navedene </w:t>
      </w:r>
      <w:r w:rsidR="003D38D7" w:rsidRPr="0018296E">
        <w:rPr>
          <w:lang w:val="bs-Latn-BA"/>
        </w:rPr>
        <w:t xml:space="preserve">tužitelje/tražitelje </w:t>
      </w:r>
      <w:proofErr w:type="spellStart"/>
      <w:r w:rsidR="003D38D7" w:rsidRPr="0018296E">
        <w:rPr>
          <w:lang w:val="bs-Latn-BA"/>
        </w:rPr>
        <w:t>izvršenja</w:t>
      </w:r>
      <w:proofErr w:type="spellEnd"/>
      <w:r w:rsidR="00E563CF" w:rsidRPr="0018296E">
        <w:rPr>
          <w:lang w:val="bs-Latn-BA"/>
        </w:rPr>
        <w:t>:</w:t>
      </w:r>
      <w:r w:rsidR="007E6568" w:rsidRPr="0018296E">
        <w:rPr>
          <w:lang w:val="bs-Latn-BA"/>
        </w:rPr>
        <w:t xml:space="preserve"> (a) uposlenike u organima i institucijama </w:t>
      </w:r>
      <w:proofErr w:type="spellStart"/>
      <w:r w:rsidR="00B92048" w:rsidRPr="0018296E">
        <w:rPr>
          <w:lang w:val="bs-Latn-BA"/>
        </w:rPr>
        <w:t>FBiH</w:t>
      </w:r>
      <w:proofErr w:type="spellEnd"/>
      <w:r w:rsidR="007E6568" w:rsidRPr="0018296E">
        <w:rPr>
          <w:lang w:val="bs-Latn-BA"/>
        </w:rPr>
        <w:t xml:space="preserve">, odnosno njihove nasljednike, b) umirovljenike/penzionere ili njihove nasljednike, (c) advokatske kancelarije-punomoćnike kojima su dosuđeni iznosi na ime sudskih troškova parničnog i izvršnog postupka. </w:t>
      </w:r>
      <w:r w:rsidR="004B302E" w:rsidRPr="0018296E">
        <w:rPr>
          <w:b/>
          <w:bCs/>
          <w:lang w:val="bs-Latn-BA"/>
        </w:rPr>
        <w:t>Osim ove pr</w:t>
      </w:r>
      <w:r w:rsidR="00EE4276" w:rsidRPr="0018296E">
        <w:rPr>
          <w:b/>
          <w:bCs/>
          <w:lang w:val="bs-Latn-BA"/>
        </w:rPr>
        <w:t>i</w:t>
      </w:r>
      <w:r w:rsidR="004B302E" w:rsidRPr="0018296E">
        <w:rPr>
          <w:b/>
          <w:bCs/>
          <w:lang w:val="bs-Latn-BA"/>
        </w:rPr>
        <w:t>lagodbe</w:t>
      </w:r>
      <w:r w:rsidR="00B92048" w:rsidRPr="0018296E">
        <w:rPr>
          <w:b/>
          <w:bCs/>
          <w:lang w:val="bs-Latn-BA"/>
        </w:rPr>
        <w:t>,</w:t>
      </w:r>
      <w:r w:rsidR="004B302E" w:rsidRPr="0018296E">
        <w:rPr>
          <w:b/>
          <w:bCs/>
          <w:lang w:val="bs-Latn-BA"/>
        </w:rPr>
        <w:t xml:space="preserve"> rukovodioci institucija i organa </w:t>
      </w:r>
      <w:proofErr w:type="spellStart"/>
      <w:r w:rsidR="004B302E" w:rsidRPr="0018296E">
        <w:rPr>
          <w:b/>
          <w:bCs/>
          <w:lang w:val="bs-Latn-BA"/>
        </w:rPr>
        <w:t>FBiH</w:t>
      </w:r>
      <w:proofErr w:type="spellEnd"/>
      <w:r w:rsidR="004B302E" w:rsidRPr="0018296E">
        <w:rPr>
          <w:b/>
          <w:bCs/>
          <w:lang w:val="bs-Latn-BA"/>
        </w:rPr>
        <w:t xml:space="preserve"> nemaju ovlasti u bilo kom drugom smislu mijenjati tekstove tipskih </w:t>
      </w:r>
      <w:r w:rsidR="00B92048" w:rsidRPr="0018296E">
        <w:rPr>
          <w:b/>
          <w:bCs/>
          <w:lang w:val="bs-Latn-BA"/>
        </w:rPr>
        <w:t xml:space="preserve">Ugovora, </w:t>
      </w:r>
      <w:r w:rsidR="00EE4276" w:rsidRPr="0018296E">
        <w:rPr>
          <w:b/>
          <w:bCs/>
          <w:lang w:val="bs-Latn-BA"/>
        </w:rPr>
        <w:t xml:space="preserve">osim ako </w:t>
      </w:r>
      <w:r w:rsidR="00B92048" w:rsidRPr="0018296E">
        <w:rPr>
          <w:b/>
          <w:bCs/>
          <w:lang w:val="bs-Latn-BA"/>
        </w:rPr>
        <w:t xml:space="preserve">to </w:t>
      </w:r>
      <w:r w:rsidR="00EE4276" w:rsidRPr="0018296E">
        <w:rPr>
          <w:b/>
          <w:bCs/>
          <w:lang w:val="bs-Latn-BA"/>
        </w:rPr>
        <w:t>nije propisano Uputstvom</w:t>
      </w:r>
      <w:r w:rsidR="004B302E" w:rsidRPr="0018296E">
        <w:rPr>
          <w:lang w:val="bs-Latn-BA"/>
        </w:rPr>
        <w:t>.</w:t>
      </w:r>
      <w:r w:rsidR="00970E62" w:rsidRPr="0018296E">
        <w:rPr>
          <w:lang w:val="bs-Latn-BA"/>
        </w:rPr>
        <w:t xml:space="preserve"> </w:t>
      </w:r>
    </w:p>
    <w:p w14:paraId="33F104C0" w14:textId="3FF3C223" w:rsidR="00D6008E" w:rsidRPr="0018296E" w:rsidRDefault="00B92048" w:rsidP="0018296E">
      <w:pPr>
        <w:pStyle w:val="ListParagraph"/>
        <w:numPr>
          <w:ilvl w:val="0"/>
          <w:numId w:val="41"/>
        </w:numPr>
        <w:jc w:val="both"/>
        <w:rPr>
          <w:lang w:val="bs-Latn-BA"/>
        </w:rPr>
      </w:pPr>
      <w:r w:rsidRPr="0018296E">
        <w:rPr>
          <w:lang w:val="bs-Latn-BA"/>
        </w:rPr>
        <w:t xml:space="preserve">moguće </w:t>
      </w:r>
      <w:r w:rsidR="00961809" w:rsidRPr="0018296E">
        <w:rPr>
          <w:lang w:val="bs-Latn-BA"/>
        </w:rPr>
        <w:t>su</w:t>
      </w:r>
      <w:r w:rsidR="007F4E63" w:rsidRPr="0018296E">
        <w:rPr>
          <w:lang w:val="bs-Latn-BA"/>
        </w:rPr>
        <w:t xml:space="preserve"> situacije u kojima </w:t>
      </w:r>
      <w:r w:rsidR="000E01B0" w:rsidRPr="0018296E">
        <w:rPr>
          <w:lang w:val="bs-Latn-BA"/>
        </w:rPr>
        <w:t xml:space="preserve">institucija </w:t>
      </w:r>
      <w:r w:rsidR="007F4E63" w:rsidRPr="0018296E">
        <w:rPr>
          <w:lang w:val="bs-Latn-BA"/>
        </w:rPr>
        <w:t xml:space="preserve">ili organ </w:t>
      </w:r>
      <w:proofErr w:type="spellStart"/>
      <w:r w:rsidR="007F4E63" w:rsidRPr="0018296E">
        <w:rPr>
          <w:lang w:val="bs-Latn-BA"/>
        </w:rPr>
        <w:t>FBiH</w:t>
      </w:r>
      <w:proofErr w:type="spellEnd"/>
      <w:r w:rsidR="007F4E63" w:rsidRPr="0018296E">
        <w:rPr>
          <w:lang w:val="bs-Latn-BA"/>
        </w:rPr>
        <w:t xml:space="preserve"> </w:t>
      </w:r>
      <w:r w:rsidR="000E01B0" w:rsidRPr="0018296E">
        <w:rPr>
          <w:lang w:val="bs-Latn-BA"/>
        </w:rPr>
        <w:t xml:space="preserve">nije </w:t>
      </w:r>
      <w:r w:rsidR="007F4E63" w:rsidRPr="0018296E">
        <w:rPr>
          <w:lang w:val="bs-Latn-BA"/>
        </w:rPr>
        <w:t xml:space="preserve">u mogućnosti </w:t>
      </w:r>
      <w:proofErr w:type="spellStart"/>
      <w:r w:rsidR="007F4E63" w:rsidRPr="0018296E">
        <w:rPr>
          <w:lang w:val="bs-Latn-BA"/>
        </w:rPr>
        <w:t>zaključiti</w:t>
      </w:r>
      <w:proofErr w:type="spellEnd"/>
      <w:r w:rsidR="007F4E63" w:rsidRPr="0018296E">
        <w:rPr>
          <w:lang w:val="bs-Latn-BA"/>
        </w:rPr>
        <w:t xml:space="preserve"> </w:t>
      </w:r>
      <w:r w:rsidR="00961809" w:rsidRPr="0018296E">
        <w:rPr>
          <w:lang w:val="bs-Latn-BA"/>
        </w:rPr>
        <w:t xml:space="preserve">Ugovor </w:t>
      </w:r>
      <w:r w:rsidR="007F4E63" w:rsidRPr="0018296E">
        <w:rPr>
          <w:lang w:val="bs-Latn-BA"/>
        </w:rPr>
        <w:t xml:space="preserve">(iako je provjerom utvrđena opravdanost </w:t>
      </w:r>
      <w:proofErr w:type="spellStart"/>
      <w:r w:rsidR="007F4E63" w:rsidRPr="0018296E">
        <w:rPr>
          <w:lang w:val="bs-Latn-BA"/>
        </w:rPr>
        <w:t>potraživanja</w:t>
      </w:r>
      <w:proofErr w:type="spellEnd"/>
      <w:r w:rsidR="00961809" w:rsidRPr="0018296E">
        <w:rPr>
          <w:lang w:val="bs-Latn-BA"/>
        </w:rPr>
        <w:t xml:space="preserve">, kao i prioritet </w:t>
      </w:r>
      <w:proofErr w:type="spellStart"/>
      <w:r w:rsidR="00961809" w:rsidRPr="0018296E">
        <w:rPr>
          <w:lang w:val="bs-Latn-BA"/>
        </w:rPr>
        <w:t>zaključenja</w:t>
      </w:r>
      <w:proofErr w:type="spellEnd"/>
      <w:r w:rsidR="007F4E63" w:rsidRPr="0018296E">
        <w:rPr>
          <w:lang w:val="bs-Latn-BA"/>
        </w:rPr>
        <w:t xml:space="preserve">) jer iznos za </w:t>
      </w:r>
      <w:r w:rsidR="00961809" w:rsidRPr="0018296E">
        <w:rPr>
          <w:lang w:val="bs-Latn-BA"/>
        </w:rPr>
        <w:t xml:space="preserve">njegovo </w:t>
      </w:r>
      <w:proofErr w:type="spellStart"/>
      <w:r w:rsidR="007F4E63" w:rsidRPr="0018296E">
        <w:rPr>
          <w:lang w:val="bs-Latn-BA"/>
        </w:rPr>
        <w:t>izvršenje</w:t>
      </w:r>
      <w:proofErr w:type="spellEnd"/>
      <w:r w:rsidR="007F4E63" w:rsidRPr="0018296E">
        <w:rPr>
          <w:lang w:val="bs-Latn-BA"/>
        </w:rPr>
        <w:t xml:space="preserve"> </w:t>
      </w:r>
      <w:r w:rsidR="000E01B0" w:rsidRPr="0018296E">
        <w:rPr>
          <w:lang w:val="bs-Latn-BA"/>
        </w:rPr>
        <w:t xml:space="preserve">premašuje </w:t>
      </w:r>
      <w:r w:rsidR="007F4E63" w:rsidRPr="0018296E">
        <w:rPr>
          <w:lang w:val="bs-Latn-BA"/>
        </w:rPr>
        <w:t xml:space="preserve">sredstva koja su </w:t>
      </w:r>
      <w:r w:rsidR="000E01B0" w:rsidRPr="0018296E">
        <w:rPr>
          <w:lang w:val="bs-Latn-BA"/>
        </w:rPr>
        <w:t xml:space="preserve">instituciji </w:t>
      </w:r>
      <w:r w:rsidR="00961809" w:rsidRPr="0018296E">
        <w:rPr>
          <w:lang w:val="bs-Latn-BA"/>
        </w:rPr>
        <w:t xml:space="preserve">ili </w:t>
      </w:r>
      <w:r w:rsidR="000E01B0" w:rsidRPr="0018296E">
        <w:rPr>
          <w:lang w:val="bs-Latn-BA"/>
        </w:rPr>
        <w:t xml:space="preserve">organu </w:t>
      </w:r>
      <w:proofErr w:type="spellStart"/>
      <w:r w:rsidR="00961809" w:rsidRPr="0018296E">
        <w:rPr>
          <w:lang w:val="bs-Latn-BA"/>
        </w:rPr>
        <w:t>FBiH</w:t>
      </w:r>
      <w:proofErr w:type="spellEnd"/>
      <w:r w:rsidR="00961809" w:rsidRPr="0018296E">
        <w:rPr>
          <w:lang w:val="bs-Latn-BA"/>
        </w:rPr>
        <w:t xml:space="preserve"> </w:t>
      </w:r>
      <w:r w:rsidR="007F4E63" w:rsidRPr="0018296E">
        <w:rPr>
          <w:lang w:val="bs-Latn-BA"/>
        </w:rPr>
        <w:t xml:space="preserve">preostala </w:t>
      </w:r>
      <w:r w:rsidR="00961809" w:rsidRPr="0018296E">
        <w:rPr>
          <w:lang w:val="bs-Latn-BA"/>
        </w:rPr>
        <w:t xml:space="preserve">tj. </w:t>
      </w:r>
      <w:r w:rsidR="007F4E63" w:rsidRPr="0018296E">
        <w:rPr>
          <w:lang w:val="bs-Latn-BA"/>
        </w:rPr>
        <w:t xml:space="preserve">na raspolaganju za ovu svrhu. U ovom slučaju, a da bi se </w:t>
      </w:r>
      <w:proofErr w:type="spellStart"/>
      <w:r w:rsidR="007F4E63" w:rsidRPr="0018296E">
        <w:rPr>
          <w:lang w:val="bs-Latn-BA"/>
        </w:rPr>
        <w:t>ispoštovao</w:t>
      </w:r>
      <w:proofErr w:type="spellEnd"/>
      <w:r w:rsidR="007F4E63" w:rsidRPr="0018296E">
        <w:rPr>
          <w:lang w:val="bs-Latn-BA"/>
        </w:rPr>
        <w:t xml:space="preserve"> princip prioriteta </w:t>
      </w:r>
      <w:proofErr w:type="spellStart"/>
      <w:r w:rsidR="00961809" w:rsidRPr="0018296E">
        <w:rPr>
          <w:lang w:val="bs-Latn-BA"/>
        </w:rPr>
        <w:t>zaključenja</w:t>
      </w:r>
      <w:proofErr w:type="spellEnd"/>
      <w:r w:rsidR="00961809" w:rsidRPr="0018296E">
        <w:rPr>
          <w:lang w:val="bs-Latn-BA"/>
        </w:rPr>
        <w:t xml:space="preserve"> </w:t>
      </w:r>
      <w:r w:rsidR="000E01B0" w:rsidRPr="0018296E">
        <w:rPr>
          <w:lang w:val="bs-Latn-BA"/>
        </w:rPr>
        <w:t xml:space="preserve">Ugovora </w:t>
      </w:r>
      <w:r w:rsidR="007F4E63" w:rsidRPr="0018296E">
        <w:rPr>
          <w:lang w:val="bs-Latn-BA"/>
        </w:rPr>
        <w:t xml:space="preserve">(da se </w:t>
      </w:r>
      <w:r w:rsidR="000E01B0" w:rsidRPr="0018296E">
        <w:rPr>
          <w:lang w:val="bs-Latn-BA"/>
        </w:rPr>
        <w:t xml:space="preserve">Ugovori </w:t>
      </w:r>
      <w:r w:rsidR="00961809" w:rsidRPr="0018296E">
        <w:rPr>
          <w:lang w:val="bs-Latn-BA"/>
        </w:rPr>
        <w:t>zaključuju</w:t>
      </w:r>
      <w:r w:rsidR="007F4E63" w:rsidRPr="0018296E">
        <w:rPr>
          <w:lang w:val="bs-Latn-BA"/>
        </w:rPr>
        <w:t xml:space="preserve"> po redoslijedu predaje </w:t>
      </w:r>
      <w:r w:rsidR="000E01B0" w:rsidRPr="0018296E">
        <w:rPr>
          <w:lang w:val="bs-Latn-BA"/>
        </w:rPr>
        <w:t>Zahtjeva</w:t>
      </w:r>
      <w:r w:rsidR="007F4E63" w:rsidRPr="0018296E">
        <w:rPr>
          <w:lang w:val="bs-Latn-BA"/>
        </w:rPr>
        <w:t xml:space="preserve">) dozvoljena je </w:t>
      </w:r>
      <w:proofErr w:type="spellStart"/>
      <w:r w:rsidR="007F4E63" w:rsidRPr="0018296E">
        <w:rPr>
          <w:lang w:val="bs-Latn-BA"/>
        </w:rPr>
        <w:t>mogućnost</w:t>
      </w:r>
      <w:proofErr w:type="spellEnd"/>
      <w:r w:rsidR="007F4E63" w:rsidRPr="0018296E">
        <w:rPr>
          <w:lang w:val="bs-Latn-BA"/>
        </w:rPr>
        <w:t xml:space="preserve"> da se </w:t>
      </w:r>
      <w:r w:rsidR="00AA4A33" w:rsidRPr="0018296E">
        <w:rPr>
          <w:lang w:val="bs-Latn-BA"/>
        </w:rPr>
        <w:t xml:space="preserve">podnosilac </w:t>
      </w:r>
      <w:r w:rsidR="007F4E63" w:rsidRPr="0018296E">
        <w:rPr>
          <w:lang w:val="bs-Latn-BA"/>
        </w:rPr>
        <w:t xml:space="preserve">Zahtjeva, pored odricanja od naplate po osnovu zateznih kamata </w:t>
      </w:r>
      <w:proofErr w:type="spellStart"/>
      <w:r w:rsidR="007F4E63" w:rsidRPr="0018296E">
        <w:rPr>
          <w:lang w:val="bs-Latn-BA"/>
        </w:rPr>
        <w:t>odrekne</w:t>
      </w:r>
      <w:proofErr w:type="spellEnd"/>
      <w:r w:rsidR="007F4E63" w:rsidRPr="0018296E">
        <w:rPr>
          <w:lang w:val="bs-Latn-BA"/>
        </w:rPr>
        <w:t xml:space="preserve"> i dijela glavnice duga po jednoj ili više pravosnažnih i izvršnih </w:t>
      </w:r>
      <w:r w:rsidR="00961809" w:rsidRPr="0018296E">
        <w:rPr>
          <w:lang w:val="bs-Latn-BA"/>
        </w:rPr>
        <w:t xml:space="preserve">sudskih odluka </w:t>
      </w:r>
      <w:r w:rsidR="007F4E63" w:rsidRPr="0018296E">
        <w:rPr>
          <w:lang w:val="bs-Latn-BA"/>
        </w:rPr>
        <w:t xml:space="preserve">u dijelu koji će </w:t>
      </w:r>
      <w:proofErr w:type="spellStart"/>
      <w:r w:rsidR="007F4E63" w:rsidRPr="0018296E">
        <w:rPr>
          <w:lang w:val="bs-Latn-BA"/>
        </w:rPr>
        <w:t>omogućiti</w:t>
      </w:r>
      <w:proofErr w:type="spellEnd"/>
      <w:r w:rsidR="007F4E63" w:rsidRPr="0018296E">
        <w:rPr>
          <w:lang w:val="bs-Latn-BA"/>
        </w:rPr>
        <w:t xml:space="preserve"> </w:t>
      </w:r>
      <w:proofErr w:type="spellStart"/>
      <w:r w:rsidR="007F4E63" w:rsidRPr="0018296E">
        <w:rPr>
          <w:lang w:val="bs-Latn-BA"/>
        </w:rPr>
        <w:t>izvršenje</w:t>
      </w:r>
      <w:proofErr w:type="spellEnd"/>
      <w:r w:rsidR="007F4E63" w:rsidRPr="0018296E">
        <w:rPr>
          <w:lang w:val="bs-Latn-BA"/>
        </w:rPr>
        <w:t xml:space="preserve"> </w:t>
      </w:r>
      <w:r w:rsidR="000E01B0" w:rsidRPr="0018296E">
        <w:rPr>
          <w:lang w:val="bs-Latn-BA"/>
        </w:rPr>
        <w:t xml:space="preserve">Ugovora </w:t>
      </w:r>
      <w:r w:rsidR="007F4E63" w:rsidRPr="0018296E">
        <w:rPr>
          <w:lang w:val="bs-Latn-BA"/>
        </w:rPr>
        <w:t xml:space="preserve">u odnosu na sredstva koja su na raspolaganju organima i institucijama </w:t>
      </w:r>
      <w:proofErr w:type="spellStart"/>
      <w:r w:rsidR="007F4E63" w:rsidRPr="0018296E">
        <w:rPr>
          <w:lang w:val="bs-Latn-BA"/>
        </w:rPr>
        <w:t>FBiH</w:t>
      </w:r>
      <w:proofErr w:type="spellEnd"/>
      <w:r w:rsidR="007F4E63" w:rsidRPr="0018296E">
        <w:rPr>
          <w:lang w:val="bs-Latn-BA"/>
        </w:rPr>
        <w:t xml:space="preserve">. S </w:t>
      </w:r>
      <w:r w:rsidR="00961809" w:rsidRPr="0018296E">
        <w:rPr>
          <w:lang w:val="bs-Latn-BA"/>
        </w:rPr>
        <w:t>ovim u vezi</w:t>
      </w:r>
      <w:r w:rsidR="000E01B0" w:rsidRPr="0018296E">
        <w:rPr>
          <w:lang w:val="bs-Latn-BA"/>
        </w:rPr>
        <w:t>,</w:t>
      </w:r>
      <w:r w:rsidR="00961809" w:rsidRPr="0018296E">
        <w:rPr>
          <w:lang w:val="bs-Latn-BA"/>
        </w:rPr>
        <w:t xml:space="preserve"> </w:t>
      </w:r>
      <w:r w:rsidR="007F4E63" w:rsidRPr="0018296E">
        <w:rPr>
          <w:lang w:val="bs-Latn-BA"/>
        </w:rPr>
        <w:t xml:space="preserve">rukovodioci institucija i organa </w:t>
      </w:r>
      <w:proofErr w:type="spellStart"/>
      <w:r w:rsidR="007F4E63" w:rsidRPr="0018296E">
        <w:rPr>
          <w:lang w:val="bs-Latn-BA"/>
        </w:rPr>
        <w:t>FBiH</w:t>
      </w:r>
      <w:proofErr w:type="spellEnd"/>
      <w:r w:rsidR="007F4E63" w:rsidRPr="0018296E">
        <w:rPr>
          <w:lang w:val="bs-Latn-BA"/>
        </w:rPr>
        <w:t xml:space="preserve"> mogu potpisati</w:t>
      </w:r>
      <w:r w:rsidR="00970E62" w:rsidRPr="0018296E">
        <w:rPr>
          <w:lang w:val="bs-Latn-BA"/>
        </w:rPr>
        <w:t xml:space="preserve"> </w:t>
      </w:r>
      <w:r w:rsidR="008272DB" w:rsidRPr="0018296E">
        <w:rPr>
          <w:lang w:val="bs-Latn-BA"/>
        </w:rPr>
        <w:t xml:space="preserve">od strane njihovih službi prilagođen tekst odgovarajućeg tipskog </w:t>
      </w:r>
      <w:r w:rsidR="00961809" w:rsidRPr="0018296E">
        <w:rPr>
          <w:lang w:val="bs-Latn-BA"/>
        </w:rPr>
        <w:t>U</w:t>
      </w:r>
      <w:r w:rsidR="007F4E63" w:rsidRPr="0018296E">
        <w:rPr>
          <w:lang w:val="bs-Latn-BA"/>
        </w:rPr>
        <w:t>govor</w:t>
      </w:r>
      <w:r w:rsidR="008272DB" w:rsidRPr="0018296E">
        <w:rPr>
          <w:lang w:val="bs-Latn-BA"/>
        </w:rPr>
        <w:t>a</w:t>
      </w:r>
      <w:r w:rsidR="007F4E63" w:rsidRPr="0018296E">
        <w:rPr>
          <w:lang w:val="bs-Latn-BA"/>
        </w:rPr>
        <w:t xml:space="preserve"> koji obuhvata isplatu „umanjene glavnice duga“ </w:t>
      </w:r>
      <w:r w:rsidR="000E01B0" w:rsidRPr="0018296E">
        <w:rPr>
          <w:lang w:val="bs-Latn-BA"/>
        </w:rPr>
        <w:t xml:space="preserve">i </w:t>
      </w:r>
      <w:r w:rsidR="004B302E" w:rsidRPr="0018296E">
        <w:rPr>
          <w:lang w:val="bs-Latn-BA"/>
        </w:rPr>
        <w:t xml:space="preserve">koji </w:t>
      </w:r>
      <w:r w:rsidR="00961809" w:rsidRPr="0018296E">
        <w:rPr>
          <w:b/>
          <w:bCs/>
          <w:lang w:val="bs-Latn-BA"/>
        </w:rPr>
        <w:t xml:space="preserve">sadrži izjavu tužitelja/tražitelja </w:t>
      </w:r>
      <w:proofErr w:type="spellStart"/>
      <w:r w:rsidR="00961809" w:rsidRPr="0018296E">
        <w:rPr>
          <w:b/>
          <w:bCs/>
          <w:lang w:val="bs-Latn-BA"/>
        </w:rPr>
        <w:t>izvršenja</w:t>
      </w:r>
      <w:proofErr w:type="spellEnd"/>
      <w:r w:rsidR="00961809" w:rsidRPr="0018296E">
        <w:rPr>
          <w:b/>
          <w:bCs/>
          <w:lang w:val="bs-Latn-BA"/>
        </w:rPr>
        <w:t>, tj.</w:t>
      </w:r>
      <w:r w:rsidR="00970E62" w:rsidRPr="0018296E">
        <w:rPr>
          <w:b/>
          <w:bCs/>
          <w:lang w:val="bs-Latn-BA"/>
        </w:rPr>
        <w:t xml:space="preserve"> </w:t>
      </w:r>
      <w:r w:rsidR="00961809" w:rsidRPr="0018296E">
        <w:rPr>
          <w:b/>
          <w:bCs/>
          <w:lang w:val="bs-Latn-BA"/>
        </w:rPr>
        <w:t xml:space="preserve">podnosioca zahtjeva o bezuvjetnom i trajnom otpustu duga u tom dijelu, a u skladu sa članom 344. stav 1. Zakona o </w:t>
      </w:r>
      <w:r w:rsidR="0093299B" w:rsidRPr="0018296E">
        <w:rPr>
          <w:b/>
          <w:bCs/>
          <w:lang w:val="bs-Latn-BA"/>
        </w:rPr>
        <w:t>obligacionim</w:t>
      </w:r>
      <w:r w:rsidR="00961809" w:rsidRPr="0018296E">
        <w:rPr>
          <w:b/>
          <w:bCs/>
          <w:lang w:val="bs-Latn-BA"/>
        </w:rPr>
        <w:t xml:space="preserve"> odnosima.</w:t>
      </w:r>
      <w:r w:rsidR="00961809" w:rsidRPr="0018296E">
        <w:rPr>
          <w:lang w:val="bs-Latn-BA"/>
        </w:rPr>
        <w:t xml:space="preserve"> </w:t>
      </w:r>
      <w:r w:rsidR="007F4E63" w:rsidRPr="0018296E">
        <w:rPr>
          <w:lang w:val="bs-Latn-BA"/>
        </w:rPr>
        <w:t xml:space="preserve">Pored uključenja ove odredbe u </w:t>
      </w:r>
      <w:r w:rsidR="00C34148" w:rsidRPr="0018296E">
        <w:rPr>
          <w:lang w:val="bs-Latn-BA"/>
        </w:rPr>
        <w:t xml:space="preserve">tekst odgovarajućeg tipskog </w:t>
      </w:r>
      <w:r w:rsidR="000E01B0" w:rsidRPr="0018296E">
        <w:rPr>
          <w:lang w:val="bs-Latn-BA"/>
        </w:rPr>
        <w:t xml:space="preserve">Ugovora, </w:t>
      </w:r>
      <w:r w:rsidR="007F4E63" w:rsidRPr="0018296E">
        <w:rPr>
          <w:lang w:val="bs-Latn-BA"/>
        </w:rPr>
        <w:t xml:space="preserve">rukovodioci institucija i organa </w:t>
      </w:r>
      <w:proofErr w:type="spellStart"/>
      <w:r w:rsidR="007F4E63" w:rsidRPr="0018296E">
        <w:rPr>
          <w:lang w:val="bs-Latn-BA"/>
        </w:rPr>
        <w:t>FBiH</w:t>
      </w:r>
      <w:proofErr w:type="spellEnd"/>
      <w:r w:rsidR="007F4E63" w:rsidRPr="0018296E">
        <w:rPr>
          <w:lang w:val="bs-Latn-BA"/>
        </w:rPr>
        <w:t xml:space="preserve"> i njihove nadležne službe dužne su osigurati da podnosioci </w:t>
      </w:r>
      <w:r w:rsidR="000E01B0" w:rsidRPr="0018296E">
        <w:rPr>
          <w:lang w:val="bs-Latn-BA"/>
        </w:rPr>
        <w:t xml:space="preserve">Zahtjeva </w:t>
      </w:r>
      <w:r w:rsidR="007F4E63" w:rsidRPr="0018296E">
        <w:rPr>
          <w:lang w:val="bs-Latn-BA"/>
        </w:rPr>
        <w:t xml:space="preserve">potpišu i ovjere u naprijed navedenom smislu posebnu ličnu izjavu o otpustu duga koja bi kao aneks činila sastavni dio </w:t>
      </w:r>
      <w:r w:rsidR="000E01B0" w:rsidRPr="0018296E">
        <w:rPr>
          <w:lang w:val="bs-Latn-BA"/>
        </w:rPr>
        <w:t>Ugovora</w:t>
      </w:r>
      <w:r w:rsidR="007F4E63" w:rsidRPr="0018296E">
        <w:rPr>
          <w:lang w:val="bs-Latn-BA"/>
        </w:rPr>
        <w:t xml:space="preserve">. </w:t>
      </w:r>
      <w:r w:rsidR="008272DB" w:rsidRPr="0018296E">
        <w:rPr>
          <w:lang w:val="bs-Latn-BA"/>
        </w:rPr>
        <w:t xml:space="preserve">Ova </w:t>
      </w:r>
      <w:proofErr w:type="spellStart"/>
      <w:r w:rsidR="008272DB" w:rsidRPr="0018296E">
        <w:rPr>
          <w:lang w:val="bs-Latn-BA"/>
        </w:rPr>
        <w:t>mogućnost</w:t>
      </w:r>
      <w:proofErr w:type="spellEnd"/>
      <w:r w:rsidR="008272DB" w:rsidRPr="0018296E">
        <w:rPr>
          <w:lang w:val="bs-Latn-BA"/>
        </w:rPr>
        <w:t xml:space="preserve"> dozvoljena je svim naprijed navedenim tužiteljima/tražiteljima </w:t>
      </w:r>
      <w:proofErr w:type="spellStart"/>
      <w:r w:rsidR="008272DB" w:rsidRPr="0018296E">
        <w:rPr>
          <w:lang w:val="bs-Latn-BA"/>
        </w:rPr>
        <w:t>izvršenja</w:t>
      </w:r>
      <w:proofErr w:type="spellEnd"/>
      <w:r w:rsidR="008272DB" w:rsidRPr="0018296E">
        <w:rPr>
          <w:lang w:val="bs-Latn-BA"/>
        </w:rPr>
        <w:t xml:space="preserve">: (a) uposlenicima u organima i institucijama Federacije Bosne i Hercegovine, odnosno njihovim nasljednicima, b) umirovljenicima/penzionerima ili </w:t>
      </w:r>
      <w:r w:rsidR="000E01B0" w:rsidRPr="0018296E">
        <w:rPr>
          <w:lang w:val="bs-Latn-BA"/>
        </w:rPr>
        <w:t xml:space="preserve">njihovim </w:t>
      </w:r>
      <w:r w:rsidR="008272DB" w:rsidRPr="0018296E">
        <w:rPr>
          <w:lang w:val="bs-Latn-BA"/>
        </w:rPr>
        <w:t>nasljednicima, (c) advokatskim kancelarijama-punomoćnicima kojima su dosuđeni iznosi na ime sudskih troškova parničnog i izvršnog postupka.</w:t>
      </w:r>
      <w:r w:rsidR="004B302E" w:rsidRPr="0018296E">
        <w:rPr>
          <w:lang w:val="bs-Latn-BA"/>
        </w:rPr>
        <w:t xml:space="preserve"> </w:t>
      </w:r>
      <w:r w:rsidR="004B302E" w:rsidRPr="0018296E">
        <w:rPr>
          <w:b/>
          <w:bCs/>
          <w:lang w:val="bs-Latn-BA"/>
        </w:rPr>
        <w:t>Osim ove</w:t>
      </w:r>
      <w:r w:rsidR="00FD063B" w:rsidRPr="0018296E">
        <w:rPr>
          <w:b/>
          <w:bCs/>
          <w:lang w:val="bs-Latn-BA"/>
        </w:rPr>
        <w:t xml:space="preserve"> i naprijed navedene </w:t>
      </w:r>
      <w:r w:rsidR="004B302E" w:rsidRPr="0018296E">
        <w:rPr>
          <w:b/>
          <w:bCs/>
          <w:lang w:val="bs-Latn-BA"/>
        </w:rPr>
        <w:t>pr</w:t>
      </w:r>
      <w:r w:rsidR="00FD063B" w:rsidRPr="0018296E">
        <w:rPr>
          <w:b/>
          <w:bCs/>
          <w:lang w:val="bs-Latn-BA"/>
        </w:rPr>
        <w:t>i</w:t>
      </w:r>
      <w:r w:rsidR="004B302E" w:rsidRPr="0018296E">
        <w:rPr>
          <w:b/>
          <w:bCs/>
          <w:lang w:val="bs-Latn-BA"/>
        </w:rPr>
        <w:t>lagodbe</w:t>
      </w:r>
      <w:r w:rsidR="000E01B0" w:rsidRPr="0018296E">
        <w:rPr>
          <w:b/>
          <w:bCs/>
          <w:lang w:val="bs-Latn-BA"/>
        </w:rPr>
        <w:t>,</w:t>
      </w:r>
      <w:r w:rsidR="004B302E" w:rsidRPr="0018296E">
        <w:rPr>
          <w:b/>
          <w:bCs/>
          <w:lang w:val="bs-Latn-BA"/>
        </w:rPr>
        <w:t xml:space="preserve"> rukovodioci institucija i organa </w:t>
      </w:r>
      <w:proofErr w:type="spellStart"/>
      <w:r w:rsidR="004B302E" w:rsidRPr="0018296E">
        <w:rPr>
          <w:b/>
          <w:bCs/>
          <w:lang w:val="bs-Latn-BA"/>
        </w:rPr>
        <w:t>FBiH</w:t>
      </w:r>
      <w:proofErr w:type="spellEnd"/>
      <w:r w:rsidR="004B302E" w:rsidRPr="0018296E">
        <w:rPr>
          <w:b/>
          <w:bCs/>
          <w:lang w:val="bs-Latn-BA"/>
        </w:rPr>
        <w:t xml:space="preserve"> nemaju ovlasti u bilo kom drugom smislu mijenjati tekstove tipskih </w:t>
      </w:r>
      <w:r w:rsidR="000E01B0" w:rsidRPr="0018296E">
        <w:rPr>
          <w:b/>
          <w:bCs/>
          <w:lang w:val="bs-Latn-BA"/>
        </w:rPr>
        <w:t>Ugovora</w:t>
      </w:r>
      <w:r w:rsidR="004B302E" w:rsidRPr="0018296E">
        <w:rPr>
          <w:b/>
          <w:bCs/>
          <w:lang w:val="bs-Latn-BA"/>
        </w:rPr>
        <w:t>.</w:t>
      </w:r>
      <w:r w:rsidR="00970E62" w:rsidRPr="0018296E">
        <w:rPr>
          <w:b/>
          <w:bCs/>
          <w:lang w:val="bs-Latn-BA"/>
        </w:rPr>
        <w:t xml:space="preserve"> </w:t>
      </w:r>
    </w:p>
    <w:p w14:paraId="30F31FBC" w14:textId="77777777" w:rsidR="0095102D" w:rsidRPr="0018296E" w:rsidRDefault="0095102D" w:rsidP="0095102D">
      <w:pPr>
        <w:jc w:val="both"/>
        <w:rPr>
          <w:b/>
          <w:bCs/>
          <w:sz w:val="26"/>
          <w:szCs w:val="26"/>
          <w:lang w:val="bs-Latn-BA"/>
        </w:rPr>
      </w:pPr>
      <w:r w:rsidRPr="0018296E">
        <w:rPr>
          <w:b/>
          <w:bCs/>
          <w:sz w:val="26"/>
          <w:szCs w:val="26"/>
          <w:lang w:val="bs-Latn-BA"/>
        </w:rPr>
        <w:t>III</w:t>
      </w:r>
      <w:r w:rsidRPr="0018296E">
        <w:rPr>
          <w:b/>
          <w:bCs/>
          <w:sz w:val="26"/>
          <w:szCs w:val="26"/>
          <w:lang w:val="bs-Latn-BA"/>
        </w:rPr>
        <w:tab/>
        <w:t xml:space="preserve">Proces </w:t>
      </w:r>
      <w:proofErr w:type="spellStart"/>
      <w:r w:rsidRPr="0018296E">
        <w:rPr>
          <w:b/>
          <w:bCs/>
          <w:sz w:val="26"/>
          <w:szCs w:val="26"/>
          <w:lang w:val="bs-Latn-BA"/>
        </w:rPr>
        <w:t>vansudske</w:t>
      </w:r>
      <w:proofErr w:type="spellEnd"/>
      <w:r w:rsidRPr="0018296E">
        <w:rPr>
          <w:b/>
          <w:bCs/>
          <w:sz w:val="26"/>
          <w:szCs w:val="26"/>
          <w:lang w:val="bs-Latn-BA"/>
        </w:rPr>
        <w:t xml:space="preserve"> nagodbe </w:t>
      </w:r>
    </w:p>
    <w:p w14:paraId="33B59230" w14:textId="1091DB45" w:rsidR="004E3E66" w:rsidRPr="0018296E" w:rsidRDefault="004E3E66" w:rsidP="0095102D">
      <w:pPr>
        <w:jc w:val="both"/>
        <w:rPr>
          <w:b/>
          <w:bCs/>
          <w:lang w:val="bs-Latn-BA"/>
        </w:rPr>
      </w:pPr>
      <w:r w:rsidRPr="0018296E">
        <w:rPr>
          <w:b/>
          <w:bCs/>
          <w:lang w:val="bs-Latn-BA"/>
        </w:rPr>
        <w:t>1.</w:t>
      </w:r>
      <w:r w:rsidRPr="0018296E">
        <w:rPr>
          <w:b/>
          <w:bCs/>
          <w:lang w:val="bs-Latn-BA"/>
        </w:rPr>
        <w:tab/>
        <w:t>Tok procesa</w:t>
      </w:r>
      <w:r w:rsidR="00970E62" w:rsidRPr="0018296E">
        <w:rPr>
          <w:b/>
          <w:bCs/>
          <w:lang w:val="bs-Latn-BA"/>
        </w:rPr>
        <w:t xml:space="preserve"> </w:t>
      </w:r>
    </w:p>
    <w:p w14:paraId="4C2435A1" w14:textId="46226C7A" w:rsidR="00421153" w:rsidRPr="0018296E" w:rsidRDefault="0095102D" w:rsidP="0095102D">
      <w:pPr>
        <w:jc w:val="both"/>
        <w:rPr>
          <w:b/>
          <w:bCs/>
          <w:lang w:val="bs-Latn-BA"/>
        </w:rPr>
      </w:pPr>
      <w:proofErr w:type="spellStart"/>
      <w:r w:rsidRPr="0018296E">
        <w:rPr>
          <w:lang w:val="bs-Latn-BA"/>
        </w:rPr>
        <w:t>V</w:t>
      </w:r>
      <w:r w:rsidR="00421153" w:rsidRPr="0018296E">
        <w:rPr>
          <w:lang w:val="bs-Latn-BA"/>
        </w:rPr>
        <w:t>ansudska</w:t>
      </w:r>
      <w:proofErr w:type="spellEnd"/>
      <w:r w:rsidR="00421153" w:rsidRPr="0018296E">
        <w:rPr>
          <w:lang w:val="bs-Latn-BA"/>
        </w:rPr>
        <w:t xml:space="preserve"> nagodba</w:t>
      </w:r>
      <w:r w:rsidR="00421153" w:rsidRPr="0018296E">
        <w:rPr>
          <w:b/>
          <w:lang w:val="bs-Latn-BA"/>
        </w:rPr>
        <w:t xml:space="preserve"> </w:t>
      </w:r>
      <w:r w:rsidR="00421153" w:rsidRPr="0018296E">
        <w:rPr>
          <w:lang w:val="bs-Latn-BA"/>
        </w:rPr>
        <w:t xml:space="preserve">zasniva se na principu </w:t>
      </w:r>
      <w:r w:rsidR="00421153" w:rsidRPr="0018296E">
        <w:rPr>
          <w:b/>
          <w:bCs/>
          <w:u w:val="single"/>
          <w:lang w:val="bs-Latn-BA"/>
        </w:rPr>
        <w:t>dobrovoljnosti</w:t>
      </w:r>
      <w:r w:rsidR="00421153" w:rsidRPr="0018296E">
        <w:rPr>
          <w:lang w:val="bs-Latn-BA"/>
        </w:rPr>
        <w:t xml:space="preserve">, a </w:t>
      </w:r>
      <w:r w:rsidR="00266193" w:rsidRPr="0018296E">
        <w:rPr>
          <w:lang w:val="bs-Latn-BA"/>
        </w:rPr>
        <w:t xml:space="preserve">sam proces započinje </w:t>
      </w:r>
      <w:r w:rsidR="00421153" w:rsidRPr="0018296E">
        <w:rPr>
          <w:lang w:val="bs-Latn-BA"/>
        </w:rPr>
        <w:t xml:space="preserve">kada </w:t>
      </w:r>
      <w:r w:rsidR="00266193" w:rsidRPr="0018296E">
        <w:rPr>
          <w:lang w:val="bs-Latn-BA"/>
        </w:rPr>
        <w:t xml:space="preserve">se </w:t>
      </w:r>
      <w:r w:rsidR="00421153" w:rsidRPr="0018296E">
        <w:rPr>
          <w:lang w:val="bs-Latn-BA"/>
        </w:rPr>
        <w:t>tuži</w:t>
      </w:r>
      <w:r w:rsidRPr="0018296E">
        <w:rPr>
          <w:lang w:val="bs-Latn-BA"/>
        </w:rPr>
        <w:t>telj/traži</w:t>
      </w:r>
      <w:r w:rsidR="00EE4276" w:rsidRPr="0018296E">
        <w:rPr>
          <w:lang w:val="bs-Latn-BA"/>
        </w:rPr>
        <w:t>telj</w:t>
      </w:r>
      <w:r w:rsidR="00970E62" w:rsidRPr="0018296E">
        <w:rPr>
          <w:lang w:val="bs-Latn-BA"/>
        </w:rPr>
        <w:t xml:space="preserve"> </w:t>
      </w:r>
      <w:proofErr w:type="spellStart"/>
      <w:r w:rsidRPr="0018296E">
        <w:rPr>
          <w:lang w:val="bs-Latn-BA"/>
        </w:rPr>
        <w:t>izvršenja</w:t>
      </w:r>
      <w:proofErr w:type="spellEnd"/>
      <w:r w:rsidRPr="0018296E">
        <w:rPr>
          <w:lang w:val="bs-Latn-BA"/>
        </w:rPr>
        <w:t xml:space="preserve"> </w:t>
      </w:r>
      <w:r w:rsidR="00266193" w:rsidRPr="0018296E">
        <w:rPr>
          <w:lang w:val="bs-Latn-BA"/>
        </w:rPr>
        <w:t xml:space="preserve">pravovremeno </w:t>
      </w:r>
      <w:r w:rsidR="00421153" w:rsidRPr="0018296E">
        <w:rPr>
          <w:lang w:val="bs-Latn-BA"/>
        </w:rPr>
        <w:t xml:space="preserve">odazove na </w:t>
      </w:r>
      <w:r w:rsidRPr="0018296E">
        <w:rPr>
          <w:lang w:val="bs-Latn-BA"/>
        </w:rPr>
        <w:t>J</w:t>
      </w:r>
      <w:r w:rsidR="00421153" w:rsidRPr="0018296E">
        <w:rPr>
          <w:lang w:val="bs-Latn-BA"/>
        </w:rPr>
        <w:t xml:space="preserve">avni poziv </w:t>
      </w:r>
      <w:proofErr w:type="spellStart"/>
      <w:r w:rsidRPr="0018296E">
        <w:rPr>
          <w:lang w:val="bs-Latn-BA"/>
        </w:rPr>
        <w:t>podnošenjem</w:t>
      </w:r>
      <w:proofErr w:type="spellEnd"/>
      <w:r w:rsidR="00462AED" w:rsidRPr="0018296E">
        <w:rPr>
          <w:lang w:val="bs-Latn-BA"/>
        </w:rPr>
        <w:t xml:space="preserve"> </w:t>
      </w:r>
      <w:r w:rsidRPr="0018296E">
        <w:rPr>
          <w:lang w:val="bs-Latn-BA"/>
        </w:rPr>
        <w:t>Zahtjeva</w:t>
      </w:r>
      <w:r w:rsidR="0043606A" w:rsidRPr="0018296E">
        <w:rPr>
          <w:lang w:val="bs-Latn-BA"/>
        </w:rPr>
        <w:t xml:space="preserve"> i:</w:t>
      </w:r>
      <w:r w:rsidR="00970E62" w:rsidRPr="0018296E">
        <w:rPr>
          <w:lang w:val="bs-Latn-BA"/>
        </w:rPr>
        <w:t xml:space="preserve"> </w:t>
      </w:r>
    </w:p>
    <w:p w14:paraId="242A308A" w14:textId="204FB93A" w:rsidR="00421153" w:rsidRPr="0018296E" w:rsidRDefault="00750BEE" w:rsidP="0018296E">
      <w:pPr>
        <w:pStyle w:val="ListParagraph"/>
        <w:numPr>
          <w:ilvl w:val="0"/>
          <w:numId w:val="42"/>
        </w:numPr>
        <w:jc w:val="both"/>
        <w:rPr>
          <w:lang w:val="bs-Latn-BA"/>
        </w:rPr>
      </w:pPr>
      <w:proofErr w:type="spellStart"/>
      <w:r w:rsidRPr="0018296E">
        <w:rPr>
          <w:lang w:val="bs-Latn-BA"/>
        </w:rPr>
        <w:t>zatraži</w:t>
      </w:r>
      <w:proofErr w:type="spellEnd"/>
      <w:r w:rsidRPr="0018296E">
        <w:rPr>
          <w:lang w:val="bs-Latn-BA"/>
        </w:rPr>
        <w:t xml:space="preserve"> </w:t>
      </w:r>
      <w:r w:rsidR="00421153" w:rsidRPr="0018296E">
        <w:rPr>
          <w:lang w:val="bs-Latn-BA"/>
        </w:rPr>
        <w:t xml:space="preserve">isplatu </w:t>
      </w:r>
      <w:r w:rsidR="00EE4276" w:rsidRPr="0018296E">
        <w:rPr>
          <w:lang w:val="bs-Latn-BA"/>
        </w:rPr>
        <w:t xml:space="preserve">naprijed navedenog </w:t>
      </w:r>
      <w:proofErr w:type="spellStart"/>
      <w:r w:rsidR="00421153" w:rsidRPr="0018296E">
        <w:rPr>
          <w:lang w:val="bs-Latn-BA"/>
        </w:rPr>
        <w:t>potraživanja</w:t>
      </w:r>
      <w:proofErr w:type="spellEnd"/>
      <w:r w:rsidR="000E01B0" w:rsidRPr="0018296E">
        <w:rPr>
          <w:lang w:val="bs-Latn-BA"/>
        </w:rPr>
        <w:t>;</w:t>
      </w:r>
      <w:r w:rsidR="00421153" w:rsidRPr="0018296E">
        <w:rPr>
          <w:lang w:val="bs-Latn-BA"/>
        </w:rPr>
        <w:t xml:space="preserve"> </w:t>
      </w:r>
    </w:p>
    <w:p w14:paraId="2E3B458F" w14:textId="44FBCFEF" w:rsidR="00421153" w:rsidRPr="0018296E" w:rsidRDefault="00421153" w:rsidP="0018296E">
      <w:pPr>
        <w:pStyle w:val="ListParagraph"/>
        <w:numPr>
          <w:ilvl w:val="0"/>
          <w:numId w:val="42"/>
        </w:numPr>
        <w:jc w:val="both"/>
        <w:rPr>
          <w:lang w:val="bs-Latn-BA"/>
        </w:rPr>
      </w:pPr>
      <w:r w:rsidRPr="0018296E">
        <w:rPr>
          <w:lang w:val="bs-Latn-BA"/>
        </w:rPr>
        <w:lastRenderedPageBreak/>
        <w:t xml:space="preserve">potpiše </w:t>
      </w:r>
      <w:r w:rsidR="00F425DA" w:rsidRPr="0018296E">
        <w:rPr>
          <w:lang w:val="bs-Latn-BA"/>
        </w:rPr>
        <w:t xml:space="preserve">odgovarajući </w:t>
      </w:r>
      <w:r w:rsidR="00266193" w:rsidRPr="0018296E">
        <w:rPr>
          <w:lang w:val="bs-Latn-BA"/>
        </w:rPr>
        <w:t xml:space="preserve">tipski </w:t>
      </w:r>
      <w:r w:rsidR="000E01B0" w:rsidRPr="0018296E">
        <w:rPr>
          <w:lang w:val="bs-Latn-BA"/>
        </w:rPr>
        <w:t xml:space="preserve">Ugovor </w:t>
      </w:r>
      <w:r w:rsidR="00266193" w:rsidRPr="0018296E">
        <w:rPr>
          <w:lang w:val="bs-Latn-BA"/>
        </w:rPr>
        <w:t>(u 4 primjerka</w:t>
      </w:r>
      <w:r w:rsidR="00B33EF3" w:rsidRPr="0018296E">
        <w:rPr>
          <w:lang w:val="bs-Latn-BA"/>
        </w:rPr>
        <w:t xml:space="preserve">, odnosno 6 primjeraka u slučaju tipskog </w:t>
      </w:r>
      <w:r w:rsidR="000E01B0" w:rsidRPr="0018296E">
        <w:rPr>
          <w:lang w:val="bs-Latn-BA"/>
        </w:rPr>
        <w:t>U</w:t>
      </w:r>
      <w:r w:rsidR="00B33EF3" w:rsidRPr="0018296E">
        <w:rPr>
          <w:lang w:val="bs-Latn-BA"/>
        </w:rPr>
        <w:t>govora pod oznakom „C“</w:t>
      </w:r>
      <w:r w:rsidR="00266193" w:rsidRPr="0018296E">
        <w:rPr>
          <w:lang w:val="bs-Latn-BA"/>
        </w:rPr>
        <w:t xml:space="preserve">) i preda </w:t>
      </w:r>
      <w:r w:rsidR="00EE4276" w:rsidRPr="0018296E">
        <w:rPr>
          <w:lang w:val="bs-Latn-BA"/>
        </w:rPr>
        <w:t xml:space="preserve">nadležnoj službi za prijem pošte tužene institucije ili organa </w:t>
      </w:r>
      <w:r w:rsidR="00266193" w:rsidRPr="0018296E">
        <w:rPr>
          <w:lang w:val="bs-Latn-BA"/>
        </w:rPr>
        <w:t>zajedno sa Zahtjevom</w:t>
      </w:r>
      <w:r w:rsidR="000E01B0" w:rsidRPr="0018296E">
        <w:rPr>
          <w:lang w:val="bs-Latn-BA"/>
        </w:rPr>
        <w:t>; i</w:t>
      </w:r>
      <w:r w:rsidR="00266193" w:rsidRPr="0018296E">
        <w:rPr>
          <w:lang w:val="bs-Latn-BA"/>
        </w:rPr>
        <w:t xml:space="preserve"> </w:t>
      </w:r>
    </w:p>
    <w:p w14:paraId="655FF73C" w14:textId="0B64E22A" w:rsidR="00266193" w:rsidRPr="0018296E" w:rsidRDefault="00266193" w:rsidP="0018296E">
      <w:pPr>
        <w:pStyle w:val="ListParagraph"/>
        <w:numPr>
          <w:ilvl w:val="0"/>
          <w:numId w:val="42"/>
        </w:numPr>
        <w:jc w:val="both"/>
        <w:rPr>
          <w:lang w:val="bs-Latn-BA"/>
        </w:rPr>
      </w:pPr>
      <w:r w:rsidRPr="0018296E">
        <w:rPr>
          <w:lang w:val="bs-Latn-BA"/>
        </w:rPr>
        <w:t>priloži dokumente navedene u Javnom pozivu</w:t>
      </w:r>
      <w:r w:rsidR="000E01B0" w:rsidRPr="0018296E">
        <w:rPr>
          <w:lang w:val="bs-Latn-BA"/>
        </w:rPr>
        <w:t xml:space="preserve"> (uz Zahtjev). </w:t>
      </w:r>
    </w:p>
    <w:p w14:paraId="59F70C74" w14:textId="1A496394" w:rsidR="000538FD" w:rsidRPr="0018296E" w:rsidRDefault="002C5F9F" w:rsidP="002C5F9F">
      <w:pPr>
        <w:jc w:val="both"/>
        <w:rPr>
          <w:lang w:val="bs-Latn-BA"/>
        </w:rPr>
      </w:pPr>
      <w:r w:rsidRPr="0018296E">
        <w:rPr>
          <w:lang w:val="bs-Latn-BA"/>
        </w:rPr>
        <w:t xml:space="preserve">Proces </w:t>
      </w:r>
      <w:proofErr w:type="spellStart"/>
      <w:r w:rsidRPr="0018296E">
        <w:rPr>
          <w:lang w:val="bs-Latn-BA"/>
        </w:rPr>
        <w:t>vansudske</w:t>
      </w:r>
      <w:proofErr w:type="spellEnd"/>
      <w:r w:rsidRPr="0018296E">
        <w:rPr>
          <w:lang w:val="bs-Latn-BA"/>
        </w:rPr>
        <w:t xml:space="preserve"> nagodbe </w:t>
      </w:r>
      <w:proofErr w:type="spellStart"/>
      <w:r w:rsidRPr="0018296E">
        <w:rPr>
          <w:lang w:val="bs-Latn-BA"/>
        </w:rPr>
        <w:t>okončava</w:t>
      </w:r>
      <w:proofErr w:type="spellEnd"/>
      <w:r w:rsidRPr="0018296E">
        <w:rPr>
          <w:lang w:val="bs-Latn-BA"/>
        </w:rPr>
        <w:t xml:space="preserve"> se potpis</w:t>
      </w:r>
      <w:r w:rsidR="000E01B0" w:rsidRPr="0018296E">
        <w:rPr>
          <w:lang w:val="bs-Latn-BA"/>
        </w:rPr>
        <w:t>i</w:t>
      </w:r>
      <w:r w:rsidRPr="0018296E">
        <w:rPr>
          <w:lang w:val="bs-Latn-BA"/>
        </w:rPr>
        <w:t xml:space="preserve">vanjem </w:t>
      </w:r>
      <w:r w:rsidR="003F00A8" w:rsidRPr="0018296E">
        <w:rPr>
          <w:lang w:val="bs-Latn-BA"/>
        </w:rPr>
        <w:t>U</w:t>
      </w:r>
      <w:r w:rsidRPr="0018296E">
        <w:rPr>
          <w:lang w:val="bs-Latn-BA"/>
        </w:rPr>
        <w:t xml:space="preserve">govora od strane ovlaštenog rukovodioca tužene institucije ili organa </w:t>
      </w:r>
      <w:proofErr w:type="spellStart"/>
      <w:r w:rsidRPr="0018296E">
        <w:rPr>
          <w:lang w:val="bs-Latn-BA"/>
        </w:rPr>
        <w:t>FBiH</w:t>
      </w:r>
      <w:proofErr w:type="spellEnd"/>
      <w:r w:rsidR="00F425DA" w:rsidRPr="0018296E">
        <w:rPr>
          <w:lang w:val="bs-Latn-BA"/>
        </w:rPr>
        <w:t xml:space="preserve"> (nakon što se provjerom </w:t>
      </w:r>
      <w:r w:rsidR="000E01B0" w:rsidRPr="0018296E">
        <w:rPr>
          <w:lang w:val="bs-Latn-BA"/>
        </w:rPr>
        <w:t xml:space="preserve">Zahtjeva </w:t>
      </w:r>
      <w:r w:rsidR="00F425DA" w:rsidRPr="0018296E">
        <w:rPr>
          <w:lang w:val="bs-Latn-BA"/>
        </w:rPr>
        <w:t xml:space="preserve">utvrdi opravdanost </w:t>
      </w:r>
      <w:proofErr w:type="spellStart"/>
      <w:r w:rsidR="00F425DA" w:rsidRPr="0018296E">
        <w:rPr>
          <w:lang w:val="bs-Latn-BA"/>
        </w:rPr>
        <w:t>potraživanja</w:t>
      </w:r>
      <w:proofErr w:type="spellEnd"/>
      <w:r w:rsidR="00F425DA" w:rsidRPr="0018296E">
        <w:rPr>
          <w:lang w:val="bs-Latn-BA"/>
        </w:rPr>
        <w:t xml:space="preserve">) </w:t>
      </w:r>
      <w:r w:rsidR="000B302D" w:rsidRPr="0018296E">
        <w:rPr>
          <w:lang w:val="bs-Latn-BA"/>
        </w:rPr>
        <w:t>i isplatom ugovorenog iznosa u roku koji je ugovoren</w:t>
      </w:r>
      <w:r w:rsidR="00750BEE" w:rsidRPr="0018296E">
        <w:rPr>
          <w:lang w:val="bs-Latn-BA"/>
        </w:rPr>
        <w:t xml:space="preserve">. </w:t>
      </w:r>
      <w:r w:rsidR="000538FD" w:rsidRPr="0018296E">
        <w:rPr>
          <w:lang w:val="bs-Latn-BA"/>
        </w:rPr>
        <w:t xml:space="preserve">Izuzetno, do potpisivanja </w:t>
      </w:r>
      <w:r w:rsidR="003F00A8" w:rsidRPr="0018296E">
        <w:rPr>
          <w:lang w:val="bs-Latn-BA"/>
        </w:rPr>
        <w:t>U</w:t>
      </w:r>
      <w:r w:rsidR="000538FD" w:rsidRPr="0018296E">
        <w:rPr>
          <w:lang w:val="bs-Latn-BA"/>
        </w:rPr>
        <w:t xml:space="preserve">govora može doći bez </w:t>
      </w:r>
      <w:proofErr w:type="spellStart"/>
      <w:r w:rsidR="000538FD" w:rsidRPr="0018296E">
        <w:rPr>
          <w:lang w:val="bs-Latn-BA"/>
        </w:rPr>
        <w:t>podnošenja</w:t>
      </w:r>
      <w:proofErr w:type="spellEnd"/>
      <w:r w:rsidR="000538FD" w:rsidRPr="0018296E">
        <w:rPr>
          <w:lang w:val="bs-Latn-BA"/>
        </w:rPr>
        <w:t xml:space="preserve"> </w:t>
      </w:r>
      <w:r w:rsidR="00EE4276" w:rsidRPr="0018296E">
        <w:rPr>
          <w:lang w:val="bs-Latn-BA"/>
        </w:rPr>
        <w:t>Z</w:t>
      </w:r>
      <w:r w:rsidR="000538FD" w:rsidRPr="0018296E">
        <w:rPr>
          <w:lang w:val="bs-Latn-BA"/>
        </w:rPr>
        <w:t xml:space="preserve">ahtjeva </w:t>
      </w:r>
      <w:r w:rsidR="0043606A" w:rsidRPr="0018296E">
        <w:rPr>
          <w:lang w:val="bs-Latn-BA"/>
        </w:rPr>
        <w:t xml:space="preserve">u </w:t>
      </w:r>
      <w:r w:rsidR="0093299B" w:rsidRPr="0018296E">
        <w:rPr>
          <w:lang w:val="bs-Latn-BA"/>
        </w:rPr>
        <w:t>202</w:t>
      </w:r>
      <w:r w:rsidR="00831F9D">
        <w:rPr>
          <w:lang w:val="bs-Latn-BA"/>
        </w:rPr>
        <w:t>3</w:t>
      </w:r>
      <w:r w:rsidR="000538FD" w:rsidRPr="0018296E">
        <w:rPr>
          <w:lang w:val="bs-Latn-BA"/>
        </w:rPr>
        <w:t>. godini</w:t>
      </w:r>
      <w:r w:rsidR="000E01B0" w:rsidRPr="0018296E">
        <w:rPr>
          <w:lang w:val="bs-Latn-BA"/>
        </w:rPr>
        <w:t>,</w:t>
      </w:r>
      <w:r w:rsidR="000538FD" w:rsidRPr="0018296E">
        <w:rPr>
          <w:lang w:val="bs-Latn-BA"/>
        </w:rPr>
        <w:t xml:space="preserve"> </w:t>
      </w:r>
      <w:r w:rsidR="00EE4276" w:rsidRPr="0018296E">
        <w:rPr>
          <w:lang w:val="bs-Latn-BA"/>
        </w:rPr>
        <w:t xml:space="preserve">i to </w:t>
      </w:r>
      <w:r w:rsidR="000538FD" w:rsidRPr="0018296E">
        <w:rPr>
          <w:lang w:val="bs-Latn-BA"/>
        </w:rPr>
        <w:t>u slijedećim slučajevima:</w:t>
      </w:r>
    </w:p>
    <w:p w14:paraId="4E4BBFB5" w14:textId="2B65ED32" w:rsidR="000538FD" w:rsidRPr="0018296E" w:rsidRDefault="00EA7745" w:rsidP="0018296E">
      <w:pPr>
        <w:pStyle w:val="ListParagraph"/>
        <w:numPr>
          <w:ilvl w:val="0"/>
          <w:numId w:val="43"/>
        </w:numPr>
        <w:jc w:val="both"/>
        <w:rPr>
          <w:lang w:val="bs-Latn-BA"/>
        </w:rPr>
      </w:pPr>
      <w:r w:rsidRPr="0018296E">
        <w:rPr>
          <w:lang w:val="bs-Latn-BA"/>
        </w:rPr>
        <w:t xml:space="preserve">ako </w:t>
      </w:r>
      <w:r w:rsidR="000E01B0" w:rsidRPr="0018296E">
        <w:rPr>
          <w:lang w:val="bs-Latn-BA"/>
        </w:rPr>
        <w:t xml:space="preserve">je </w:t>
      </w:r>
      <w:r w:rsidR="000538FD" w:rsidRPr="0018296E">
        <w:rPr>
          <w:lang w:val="bs-Latn-BA"/>
        </w:rPr>
        <w:t xml:space="preserve">zahtjev sa pratećom dokumentacijom </w:t>
      </w:r>
      <w:r w:rsidRPr="0018296E">
        <w:rPr>
          <w:lang w:val="bs-Latn-BA"/>
        </w:rPr>
        <w:t xml:space="preserve">već </w:t>
      </w:r>
      <w:r w:rsidR="000538FD" w:rsidRPr="0018296E">
        <w:rPr>
          <w:lang w:val="bs-Latn-BA"/>
        </w:rPr>
        <w:t>podne</w:t>
      </w:r>
      <w:r w:rsidR="00EE4276" w:rsidRPr="0018296E">
        <w:rPr>
          <w:lang w:val="bs-Latn-BA"/>
        </w:rPr>
        <w:t>s</w:t>
      </w:r>
      <w:r w:rsidR="000538FD" w:rsidRPr="0018296E">
        <w:rPr>
          <w:lang w:val="bs-Latn-BA"/>
        </w:rPr>
        <w:t xml:space="preserve">en tokom </w:t>
      </w:r>
      <w:r w:rsidR="0093299B" w:rsidRPr="0018296E">
        <w:rPr>
          <w:lang w:val="bs-Latn-BA"/>
        </w:rPr>
        <w:t>202</w:t>
      </w:r>
      <w:r w:rsidR="00831F9D">
        <w:rPr>
          <w:lang w:val="bs-Latn-BA"/>
        </w:rPr>
        <w:t>2</w:t>
      </w:r>
      <w:r w:rsidR="004C64A6" w:rsidRPr="0018296E">
        <w:rPr>
          <w:lang w:val="bs-Latn-BA"/>
        </w:rPr>
        <w:t>.</w:t>
      </w:r>
      <w:r w:rsidR="000538FD" w:rsidRPr="0018296E">
        <w:rPr>
          <w:lang w:val="bs-Latn-BA"/>
        </w:rPr>
        <w:t xml:space="preserve"> godine</w:t>
      </w:r>
      <w:r w:rsidRPr="0018296E">
        <w:rPr>
          <w:lang w:val="bs-Latn-BA"/>
        </w:rPr>
        <w:t>,</w:t>
      </w:r>
      <w:r w:rsidR="00970E62" w:rsidRPr="0018296E">
        <w:rPr>
          <w:lang w:val="bs-Latn-BA"/>
        </w:rPr>
        <w:t xml:space="preserve"> </w:t>
      </w:r>
      <w:r w:rsidR="000538FD" w:rsidRPr="0018296E">
        <w:rPr>
          <w:lang w:val="bs-Latn-BA"/>
        </w:rPr>
        <w:t>a</w:t>
      </w:r>
      <w:r w:rsidRPr="0018296E">
        <w:rPr>
          <w:lang w:val="bs-Latn-BA"/>
        </w:rPr>
        <w:t xml:space="preserve"> </w:t>
      </w:r>
      <w:r w:rsidR="000538FD" w:rsidRPr="0018296E">
        <w:rPr>
          <w:lang w:val="bs-Latn-BA"/>
        </w:rPr>
        <w:t xml:space="preserve">proces provjere </w:t>
      </w:r>
      <w:r w:rsidR="00850B3B" w:rsidRPr="0018296E">
        <w:rPr>
          <w:lang w:val="bs-Latn-BA"/>
        </w:rPr>
        <w:t xml:space="preserve">(radi utvrđivanja opravdanosti zahtjeva) </w:t>
      </w:r>
      <w:r w:rsidR="000538FD" w:rsidRPr="0018296E">
        <w:rPr>
          <w:lang w:val="bs-Latn-BA"/>
        </w:rPr>
        <w:t>nije okončan do kraja iste</w:t>
      </w:r>
      <w:r w:rsidR="00F425DA" w:rsidRPr="0018296E">
        <w:rPr>
          <w:lang w:val="bs-Latn-BA"/>
        </w:rPr>
        <w:t xml:space="preserve">, nego tokom </w:t>
      </w:r>
      <w:r w:rsidR="0093299B" w:rsidRPr="0018296E">
        <w:rPr>
          <w:lang w:val="bs-Latn-BA"/>
        </w:rPr>
        <w:t>202</w:t>
      </w:r>
      <w:r w:rsidR="00831F9D">
        <w:rPr>
          <w:lang w:val="bs-Latn-BA"/>
        </w:rPr>
        <w:t>3</w:t>
      </w:r>
      <w:r w:rsidR="00F425DA" w:rsidRPr="0018296E">
        <w:rPr>
          <w:lang w:val="bs-Latn-BA"/>
        </w:rPr>
        <w:t xml:space="preserve">. godine kada je utvrđena opravdanost </w:t>
      </w:r>
      <w:proofErr w:type="spellStart"/>
      <w:r w:rsidR="00F425DA" w:rsidRPr="0018296E">
        <w:rPr>
          <w:lang w:val="bs-Latn-BA"/>
        </w:rPr>
        <w:t>potraživanja</w:t>
      </w:r>
      <w:proofErr w:type="spellEnd"/>
      <w:r w:rsidR="000538FD" w:rsidRPr="0018296E">
        <w:rPr>
          <w:lang w:val="bs-Latn-BA"/>
        </w:rPr>
        <w:t>,</w:t>
      </w:r>
    </w:p>
    <w:p w14:paraId="3280801E" w14:textId="1890C224" w:rsidR="000A68B5" w:rsidRPr="0018296E" w:rsidRDefault="00850B3B" w:rsidP="0018296E">
      <w:pPr>
        <w:pStyle w:val="ListParagraph"/>
        <w:numPr>
          <w:ilvl w:val="0"/>
          <w:numId w:val="43"/>
        </w:numPr>
        <w:jc w:val="both"/>
        <w:rPr>
          <w:lang w:val="bs-Latn-BA"/>
        </w:rPr>
      </w:pPr>
      <w:r w:rsidRPr="0018296E">
        <w:rPr>
          <w:lang w:val="bs-Latn-BA"/>
        </w:rPr>
        <w:t xml:space="preserve">ako </w:t>
      </w:r>
      <w:r w:rsidR="000E01B0" w:rsidRPr="0018296E">
        <w:rPr>
          <w:lang w:val="bs-Latn-BA"/>
        </w:rPr>
        <w:t xml:space="preserve">je zahtjev </w:t>
      </w:r>
      <w:r w:rsidRPr="0018296E">
        <w:rPr>
          <w:lang w:val="bs-Latn-BA"/>
        </w:rPr>
        <w:t>sa pratećom dokumentacijom podne</w:t>
      </w:r>
      <w:r w:rsidR="00EE4276" w:rsidRPr="0018296E">
        <w:rPr>
          <w:lang w:val="bs-Latn-BA"/>
        </w:rPr>
        <w:t>s</w:t>
      </w:r>
      <w:r w:rsidRPr="0018296E">
        <w:rPr>
          <w:lang w:val="bs-Latn-BA"/>
        </w:rPr>
        <w:t xml:space="preserve">en tokom </w:t>
      </w:r>
      <w:r w:rsidR="0093299B" w:rsidRPr="0018296E">
        <w:rPr>
          <w:lang w:val="bs-Latn-BA"/>
        </w:rPr>
        <w:t>202</w:t>
      </w:r>
      <w:r w:rsidR="00831F9D">
        <w:rPr>
          <w:lang w:val="bs-Latn-BA"/>
        </w:rPr>
        <w:t>2</w:t>
      </w:r>
      <w:r w:rsidR="004C64A6" w:rsidRPr="0018296E">
        <w:rPr>
          <w:lang w:val="bs-Latn-BA"/>
        </w:rPr>
        <w:t>.</w:t>
      </w:r>
      <w:r w:rsidRPr="0018296E">
        <w:rPr>
          <w:lang w:val="bs-Latn-BA"/>
        </w:rPr>
        <w:t xml:space="preserve"> godine</w:t>
      </w:r>
      <w:r w:rsidR="008A316E" w:rsidRPr="0018296E">
        <w:rPr>
          <w:lang w:val="bs-Latn-BA"/>
        </w:rPr>
        <w:t>,</w:t>
      </w:r>
      <w:r w:rsidR="00F425DA" w:rsidRPr="0018296E">
        <w:rPr>
          <w:lang w:val="bs-Latn-BA"/>
        </w:rPr>
        <w:t xml:space="preserve"> kada je utvrđena i opravdanost </w:t>
      </w:r>
      <w:proofErr w:type="spellStart"/>
      <w:r w:rsidR="00F425DA" w:rsidRPr="0018296E">
        <w:rPr>
          <w:lang w:val="bs-Latn-BA"/>
        </w:rPr>
        <w:t>potraživanja</w:t>
      </w:r>
      <w:proofErr w:type="spellEnd"/>
      <w:r w:rsidR="008A316E" w:rsidRPr="0018296E">
        <w:rPr>
          <w:lang w:val="bs-Latn-BA"/>
        </w:rPr>
        <w:t>,</w:t>
      </w:r>
      <w:r w:rsidR="00F425DA" w:rsidRPr="0018296E">
        <w:rPr>
          <w:lang w:val="bs-Latn-BA"/>
        </w:rPr>
        <w:t xml:space="preserve"> ali </w:t>
      </w:r>
      <w:r w:rsidRPr="0018296E">
        <w:rPr>
          <w:lang w:val="bs-Latn-BA"/>
        </w:rPr>
        <w:t xml:space="preserve">nije došlo do potpisivanja ugovora iz bilo kojih razloga (npr. radi nedostatka sredstava za svrhu </w:t>
      </w:r>
      <w:proofErr w:type="spellStart"/>
      <w:r w:rsidRPr="0018296E">
        <w:rPr>
          <w:lang w:val="bs-Latn-BA"/>
        </w:rPr>
        <w:t>vansudske</w:t>
      </w:r>
      <w:proofErr w:type="spellEnd"/>
      <w:r w:rsidRPr="0018296E">
        <w:rPr>
          <w:lang w:val="bs-Latn-BA"/>
        </w:rPr>
        <w:t xml:space="preserve"> nagodbe), </w:t>
      </w:r>
    </w:p>
    <w:p w14:paraId="0A1232AE" w14:textId="34D30C69" w:rsidR="00EE4276" w:rsidRPr="0018296E" w:rsidRDefault="00EA7745" w:rsidP="0018296E">
      <w:pPr>
        <w:pStyle w:val="ListParagraph"/>
        <w:numPr>
          <w:ilvl w:val="0"/>
          <w:numId w:val="43"/>
        </w:numPr>
        <w:jc w:val="both"/>
        <w:rPr>
          <w:lang w:val="bs-Latn-BA"/>
        </w:rPr>
      </w:pPr>
      <w:r w:rsidRPr="0018296E">
        <w:rPr>
          <w:lang w:val="bs-Latn-BA"/>
        </w:rPr>
        <w:t xml:space="preserve">ako </w:t>
      </w:r>
      <w:r w:rsidR="000538FD" w:rsidRPr="0018296E">
        <w:rPr>
          <w:lang w:val="bs-Latn-BA"/>
        </w:rPr>
        <w:t xml:space="preserve">iz bilo kojih razloga nije došlo do </w:t>
      </w:r>
      <w:proofErr w:type="spellStart"/>
      <w:r w:rsidR="000538FD" w:rsidRPr="0018296E">
        <w:rPr>
          <w:lang w:val="bs-Latn-BA"/>
        </w:rPr>
        <w:t>izvršenja</w:t>
      </w:r>
      <w:proofErr w:type="spellEnd"/>
      <w:r w:rsidR="000538FD" w:rsidRPr="0018296E">
        <w:rPr>
          <w:lang w:val="bs-Latn-BA"/>
        </w:rPr>
        <w:t xml:space="preserve"> ugovora koji </w:t>
      </w:r>
      <w:r w:rsidR="008A316E" w:rsidRPr="0018296E">
        <w:rPr>
          <w:lang w:val="bs-Latn-BA"/>
        </w:rPr>
        <w:t xml:space="preserve">je </w:t>
      </w:r>
      <w:r w:rsidR="000538FD" w:rsidRPr="0018296E">
        <w:rPr>
          <w:lang w:val="bs-Latn-BA"/>
        </w:rPr>
        <w:t xml:space="preserve">potpisan tokom </w:t>
      </w:r>
      <w:r w:rsidR="0093299B" w:rsidRPr="0018296E">
        <w:rPr>
          <w:lang w:val="bs-Latn-BA"/>
        </w:rPr>
        <w:t>202</w:t>
      </w:r>
      <w:r w:rsidR="00831F9D">
        <w:rPr>
          <w:lang w:val="bs-Latn-BA"/>
        </w:rPr>
        <w:t>2</w:t>
      </w:r>
      <w:r w:rsidR="004C64A6" w:rsidRPr="0018296E">
        <w:rPr>
          <w:lang w:val="bs-Latn-BA"/>
        </w:rPr>
        <w:t xml:space="preserve">. </w:t>
      </w:r>
      <w:r w:rsidR="000538FD" w:rsidRPr="0018296E">
        <w:rPr>
          <w:lang w:val="bs-Latn-BA"/>
        </w:rPr>
        <w:t xml:space="preserve">godine, a strane </w:t>
      </w:r>
      <w:r w:rsidR="008A316E" w:rsidRPr="0018296E">
        <w:rPr>
          <w:lang w:val="bs-Latn-BA"/>
        </w:rPr>
        <w:t xml:space="preserve">potpisnice </w:t>
      </w:r>
      <w:r w:rsidR="000538FD" w:rsidRPr="0018296E">
        <w:rPr>
          <w:lang w:val="bs-Latn-BA"/>
        </w:rPr>
        <w:t>se slože da se potpiš</w:t>
      </w:r>
      <w:r w:rsidR="003F00A8" w:rsidRPr="0018296E">
        <w:rPr>
          <w:lang w:val="bs-Latn-BA"/>
        </w:rPr>
        <w:t>u</w:t>
      </w:r>
      <w:r w:rsidR="000538FD" w:rsidRPr="0018296E">
        <w:rPr>
          <w:lang w:val="bs-Latn-BA"/>
        </w:rPr>
        <w:t xml:space="preserve"> novi </w:t>
      </w:r>
      <w:r w:rsidR="008A316E" w:rsidRPr="0018296E">
        <w:rPr>
          <w:lang w:val="bs-Latn-BA"/>
        </w:rPr>
        <w:t xml:space="preserve">Ugovori </w:t>
      </w:r>
      <w:r w:rsidR="000538FD" w:rsidRPr="0018296E">
        <w:rPr>
          <w:lang w:val="bs-Latn-BA"/>
        </w:rPr>
        <w:t xml:space="preserve">u </w:t>
      </w:r>
      <w:r w:rsidR="0093299B" w:rsidRPr="0018296E">
        <w:rPr>
          <w:lang w:val="bs-Latn-BA"/>
        </w:rPr>
        <w:t>202</w:t>
      </w:r>
      <w:r w:rsidR="00831F9D">
        <w:rPr>
          <w:lang w:val="bs-Latn-BA"/>
        </w:rPr>
        <w:t>3</w:t>
      </w:r>
      <w:r w:rsidR="000538FD" w:rsidRPr="0018296E">
        <w:rPr>
          <w:lang w:val="bs-Latn-BA"/>
        </w:rPr>
        <w:t xml:space="preserve">. godini </w:t>
      </w:r>
      <w:r w:rsidR="007F10F4" w:rsidRPr="0018296E">
        <w:rPr>
          <w:lang w:val="bs-Latn-BA"/>
        </w:rPr>
        <w:t>(</w:t>
      </w:r>
      <w:r w:rsidR="000538FD" w:rsidRPr="0018296E">
        <w:rPr>
          <w:lang w:val="bs-Latn-BA"/>
        </w:rPr>
        <w:t>kojim bi se prethodni stavi</w:t>
      </w:r>
      <w:r w:rsidR="007F10F4" w:rsidRPr="0018296E">
        <w:rPr>
          <w:lang w:val="bs-Latn-BA"/>
        </w:rPr>
        <w:t xml:space="preserve">li </w:t>
      </w:r>
      <w:r w:rsidR="000538FD" w:rsidRPr="0018296E">
        <w:rPr>
          <w:lang w:val="bs-Latn-BA"/>
        </w:rPr>
        <w:t>van snage</w:t>
      </w:r>
      <w:r w:rsidR="007F10F4" w:rsidRPr="0018296E">
        <w:rPr>
          <w:lang w:val="bs-Latn-BA"/>
        </w:rPr>
        <w:t>)</w:t>
      </w:r>
      <w:r w:rsidR="000538FD" w:rsidRPr="0018296E">
        <w:rPr>
          <w:lang w:val="bs-Latn-BA"/>
        </w:rPr>
        <w:t xml:space="preserve"> </w:t>
      </w:r>
      <w:r w:rsidR="007F10F4" w:rsidRPr="0018296E">
        <w:rPr>
          <w:lang w:val="bs-Latn-BA"/>
        </w:rPr>
        <w:t xml:space="preserve">i time </w:t>
      </w:r>
      <w:proofErr w:type="spellStart"/>
      <w:r w:rsidR="007F10F4" w:rsidRPr="0018296E">
        <w:rPr>
          <w:lang w:val="bs-Latn-BA"/>
        </w:rPr>
        <w:t>omogućila</w:t>
      </w:r>
      <w:proofErr w:type="spellEnd"/>
      <w:r w:rsidR="007F10F4" w:rsidRPr="0018296E">
        <w:rPr>
          <w:lang w:val="bs-Latn-BA"/>
        </w:rPr>
        <w:t xml:space="preserve"> isplata ugovoren</w:t>
      </w:r>
      <w:r w:rsidR="003F00A8" w:rsidRPr="0018296E">
        <w:rPr>
          <w:lang w:val="bs-Latn-BA"/>
        </w:rPr>
        <w:t xml:space="preserve">ih </w:t>
      </w:r>
      <w:r w:rsidR="007F10F4" w:rsidRPr="0018296E">
        <w:rPr>
          <w:lang w:val="bs-Latn-BA"/>
        </w:rPr>
        <w:t xml:space="preserve">iznosa iz sredstava Budžeta </w:t>
      </w:r>
      <w:proofErr w:type="spellStart"/>
      <w:r w:rsidR="007F10F4" w:rsidRPr="0018296E">
        <w:rPr>
          <w:lang w:val="bs-Latn-BA"/>
        </w:rPr>
        <w:t>FBiH</w:t>
      </w:r>
      <w:proofErr w:type="spellEnd"/>
      <w:r w:rsidR="007F10F4" w:rsidRPr="0018296E">
        <w:rPr>
          <w:lang w:val="bs-Latn-BA"/>
        </w:rPr>
        <w:t xml:space="preserve"> za </w:t>
      </w:r>
      <w:r w:rsidR="0093299B" w:rsidRPr="0018296E">
        <w:rPr>
          <w:lang w:val="bs-Latn-BA"/>
        </w:rPr>
        <w:t>202</w:t>
      </w:r>
      <w:r w:rsidR="00831F9D">
        <w:rPr>
          <w:lang w:val="bs-Latn-BA"/>
        </w:rPr>
        <w:t>3</w:t>
      </w:r>
      <w:r w:rsidR="007F10F4" w:rsidRPr="0018296E">
        <w:rPr>
          <w:lang w:val="bs-Latn-BA"/>
        </w:rPr>
        <w:t>. godinu</w:t>
      </w:r>
      <w:r w:rsidR="000538FD" w:rsidRPr="0018296E">
        <w:rPr>
          <w:lang w:val="bs-Latn-BA"/>
        </w:rPr>
        <w:t>.</w:t>
      </w:r>
    </w:p>
    <w:p w14:paraId="1DDC9722" w14:textId="377AB5DA" w:rsidR="002C5F9F" w:rsidRPr="0018296E" w:rsidRDefault="004E3E66" w:rsidP="002C5F9F">
      <w:pPr>
        <w:jc w:val="both"/>
        <w:rPr>
          <w:b/>
          <w:bCs/>
          <w:lang w:val="bs-Latn-BA"/>
        </w:rPr>
      </w:pPr>
      <w:r w:rsidRPr="0018296E">
        <w:rPr>
          <w:b/>
          <w:bCs/>
          <w:lang w:val="bs-Latn-BA"/>
        </w:rPr>
        <w:t>2.</w:t>
      </w:r>
      <w:r w:rsidRPr="0018296E">
        <w:rPr>
          <w:b/>
          <w:bCs/>
          <w:lang w:val="bs-Latn-BA"/>
        </w:rPr>
        <w:tab/>
      </w:r>
      <w:r w:rsidR="00655310" w:rsidRPr="0018296E">
        <w:rPr>
          <w:b/>
          <w:bCs/>
          <w:lang w:val="bs-Latn-BA"/>
        </w:rPr>
        <w:t xml:space="preserve">Provjera </w:t>
      </w:r>
      <w:r w:rsidR="00D91E54" w:rsidRPr="0018296E">
        <w:rPr>
          <w:b/>
          <w:bCs/>
          <w:lang w:val="bs-Latn-BA"/>
        </w:rPr>
        <w:t>o</w:t>
      </w:r>
      <w:r w:rsidR="00655310" w:rsidRPr="0018296E">
        <w:rPr>
          <w:b/>
          <w:bCs/>
          <w:lang w:val="bs-Latn-BA"/>
        </w:rPr>
        <w:t xml:space="preserve">pravdanosti </w:t>
      </w:r>
      <w:r w:rsidR="00074F02" w:rsidRPr="0018296E">
        <w:rPr>
          <w:b/>
          <w:bCs/>
          <w:lang w:val="bs-Latn-BA"/>
        </w:rPr>
        <w:t>Zahtjeva</w:t>
      </w:r>
      <w:r w:rsidR="00A055CC" w:rsidRPr="0018296E">
        <w:rPr>
          <w:b/>
          <w:bCs/>
          <w:lang w:val="bs-Latn-BA"/>
        </w:rPr>
        <w:t>,</w:t>
      </w:r>
      <w:r w:rsidR="00655310" w:rsidRPr="0018296E">
        <w:rPr>
          <w:b/>
          <w:bCs/>
          <w:lang w:val="bs-Latn-BA"/>
        </w:rPr>
        <w:t xml:space="preserve"> p</w:t>
      </w:r>
      <w:r w:rsidRPr="0018296E">
        <w:rPr>
          <w:b/>
          <w:bCs/>
          <w:lang w:val="bs-Latn-BA"/>
        </w:rPr>
        <w:t xml:space="preserve">otpisivanje </w:t>
      </w:r>
      <w:r w:rsidR="00D91E54" w:rsidRPr="0018296E">
        <w:rPr>
          <w:b/>
          <w:bCs/>
          <w:lang w:val="bs-Latn-BA"/>
        </w:rPr>
        <w:t xml:space="preserve">i </w:t>
      </w:r>
      <w:proofErr w:type="spellStart"/>
      <w:r w:rsidR="00D91E54" w:rsidRPr="0018296E">
        <w:rPr>
          <w:b/>
          <w:bCs/>
          <w:lang w:val="bs-Latn-BA"/>
        </w:rPr>
        <w:t>izvršenje</w:t>
      </w:r>
      <w:proofErr w:type="spellEnd"/>
      <w:r w:rsidR="00D91E54" w:rsidRPr="0018296E">
        <w:rPr>
          <w:b/>
          <w:bCs/>
          <w:lang w:val="bs-Latn-BA"/>
        </w:rPr>
        <w:t xml:space="preserve"> </w:t>
      </w:r>
      <w:r w:rsidR="008A316E" w:rsidRPr="0018296E">
        <w:rPr>
          <w:b/>
          <w:bCs/>
          <w:lang w:val="bs-Latn-BA"/>
        </w:rPr>
        <w:t xml:space="preserve">Ugovora </w:t>
      </w:r>
    </w:p>
    <w:p w14:paraId="5E87CDB6" w14:textId="6816A2CE" w:rsidR="00655310" w:rsidRPr="0018296E" w:rsidRDefault="004E3E66" w:rsidP="004E3E66">
      <w:pPr>
        <w:jc w:val="both"/>
        <w:rPr>
          <w:lang w:val="bs-Latn-BA"/>
        </w:rPr>
      </w:pPr>
      <w:r w:rsidRPr="0018296E">
        <w:rPr>
          <w:lang w:val="bs-Latn-BA"/>
        </w:rPr>
        <w:t>Prije potpisivanja Ugovora</w:t>
      </w:r>
      <w:r w:rsidR="001D7F93" w:rsidRPr="0018296E">
        <w:rPr>
          <w:lang w:val="bs-Latn-BA"/>
        </w:rPr>
        <w:t>,</w:t>
      </w:r>
      <w:r w:rsidRPr="0018296E">
        <w:rPr>
          <w:lang w:val="bs-Latn-BA"/>
        </w:rPr>
        <w:t xml:space="preserve"> rukovodioci i nadležne </w:t>
      </w:r>
      <w:r w:rsidR="001D7F93" w:rsidRPr="0018296E">
        <w:rPr>
          <w:lang w:val="bs-Latn-BA"/>
        </w:rPr>
        <w:t xml:space="preserve">službe </w:t>
      </w:r>
      <w:r w:rsidRPr="0018296E">
        <w:rPr>
          <w:lang w:val="bs-Latn-BA"/>
        </w:rPr>
        <w:t xml:space="preserve">organa i institucija </w:t>
      </w:r>
      <w:proofErr w:type="spellStart"/>
      <w:r w:rsidRPr="0018296E">
        <w:rPr>
          <w:lang w:val="bs-Latn-BA"/>
        </w:rPr>
        <w:t>FBiH</w:t>
      </w:r>
      <w:proofErr w:type="spellEnd"/>
      <w:r w:rsidRPr="0018296E">
        <w:rPr>
          <w:lang w:val="bs-Latn-BA"/>
        </w:rPr>
        <w:t xml:space="preserve"> dužni su izvršiti provjeru </w:t>
      </w:r>
      <w:r w:rsidR="001D7F93" w:rsidRPr="0018296E">
        <w:rPr>
          <w:lang w:val="bs-Latn-BA"/>
        </w:rPr>
        <w:t xml:space="preserve">Zahtjeva </w:t>
      </w:r>
      <w:r w:rsidRPr="0018296E">
        <w:rPr>
          <w:lang w:val="bs-Latn-BA"/>
        </w:rPr>
        <w:t>u smislu</w:t>
      </w:r>
      <w:r w:rsidR="00B5453D" w:rsidRPr="0018296E">
        <w:rPr>
          <w:lang w:val="bs-Latn-BA"/>
        </w:rPr>
        <w:t>:</w:t>
      </w:r>
      <w:r w:rsidRPr="0018296E">
        <w:rPr>
          <w:lang w:val="bs-Latn-BA"/>
        </w:rPr>
        <w:t xml:space="preserve"> </w:t>
      </w:r>
      <w:r w:rsidR="00B5453D" w:rsidRPr="0018296E">
        <w:rPr>
          <w:lang w:val="bs-Latn-BA"/>
        </w:rPr>
        <w:t xml:space="preserve">a) pravovremenosti </w:t>
      </w:r>
      <w:proofErr w:type="spellStart"/>
      <w:r w:rsidR="00B5453D" w:rsidRPr="0018296E">
        <w:rPr>
          <w:lang w:val="bs-Latn-BA"/>
        </w:rPr>
        <w:t>podnošenja</w:t>
      </w:r>
      <w:proofErr w:type="spellEnd"/>
      <w:r w:rsidR="00B5453D" w:rsidRPr="0018296E">
        <w:rPr>
          <w:lang w:val="bs-Latn-BA"/>
        </w:rPr>
        <w:t>/</w:t>
      </w:r>
      <w:r w:rsidRPr="0018296E">
        <w:rPr>
          <w:lang w:val="bs-Latn-BA"/>
        </w:rPr>
        <w:t xml:space="preserve">potpunosti </w:t>
      </w:r>
      <w:r w:rsidR="00B5453D" w:rsidRPr="0018296E">
        <w:rPr>
          <w:lang w:val="bs-Latn-BA"/>
        </w:rPr>
        <w:t xml:space="preserve">i valjanosti </w:t>
      </w:r>
      <w:r w:rsidRPr="0018296E">
        <w:rPr>
          <w:lang w:val="bs-Latn-BA"/>
        </w:rPr>
        <w:t>predate dokumentacije</w:t>
      </w:r>
      <w:r w:rsidR="00B5453D" w:rsidRPr="0018296E">
        <w:rPr>
          <w:lang w:val="bs-Latn-BA"/>
        </w:rPr>
        <w:t>,</w:t>
      </w:r>
      <w:r w:rsidRPr="0018296E">
        <w:rPr>
          <w:lang w:val="bs-Latn-BA"/>
        </w:rPr>
        <w:t xml:space="preserve"> i </w:t>
      </w:r>
      <w:r w:rsidR="00B5453D" w:rsidRPr="0018296E">
        <w:rPr>
          <w:lang w:val="bs-Latn-BA"/>
        </w:rPr>
        <w:t xml:space="preserve">b) </w:t>
      </w:r>
      <w:r w:rsidRPr="0018296E">
        <w:rPr>
          <w:lang w:val="bs-Latn-BA"/>
        </w:rPr>
        <w:t xml:space="preserve">opravdanosti </w:t>
      </w:r>
      <w:proofErr w:type="spellStart"/>
      <w:r w:rsidRPr="0018296E">
        <w:rPr>
          <w:lang w:val="bs-Latn-BA"/>
        </w:rPr>
        <w:t>potraživanja</w:t>
      </w:r>
      <w:proofErr w:type="spellEnd"/>
      <w:r w:rsidR="001D7F93" w:rsidRPr="0018296E">
        <w:rPr>
          <w:lang w:val="bs-Latn-BA"/>
        </w:rPr>
        <w:t>,</w:t>
      </w:r>
      <w:r w:rsidRPr="0018296E">
        <w:rPr>
          <w:lang w:val="bs-Latn-BA"/>
        </w:rPr>
        <w:t xml:space="preserve"> kako u pogledu visine</w:t>
      </w:r>
      <w:r w:rsidR="00074F02" w:rsidRPr="0018296E">
        <w:rPr>
          <w:lang w:val="bs-Latn-BA"/>
        </w:rPr>
        <w:t>,</w:t>
      </w:r>
      <w:r w:rsidRPr="0018296E">
        <w:rPr>
          <w:lang w:val="bs-Latn-BA"/>
        </w:rPr>
        <w:t xml:space="preserve"> tako i osnovanosti. Za ov</w:t>
      </w:r>
      <w:r w:rsidR="009D5417" w:rsidRPr="0018296E">
        <w:rPr>
          <w:lang w:val="bs-Latn-BA"/>
        </w:rPr>
        <w:t>u</w:t>
      </w:r>
      <w:r w:rsidRPr="0018296E">
        <w:rPr>
          <w:lang w:val="bs-Latn-BA"/>
        </w:rPr>
        <w:t xml:space="preserve"> vrst</w:t>
      </w:r>
      <w:r w:rsidR="009D5417" w:rsidRPr="0018296E">
        <w:rPr>
          <w:lang w:val="bs-Latn-BA"/>
        </w:rPr>
        <w:t>u</w:t>
      </w:r>
      <w:r w:rsidRPr="0018296E">
        <w:rPr>
          <w:lang w:val="bs-Latn-BA"/>
        </w:rPr>
        <w:t xml:space="preserve"> provjere nije propisan rok u kojem treba biti okončan</w:t>
      </w:r>
      <w:r w:rsidR="009D5417" w:rsidRPr="0018296E">
        <w:rPr>
          <w:lang w:val="bs-Latn-BA"/>
        </w:rPr>
        <w:t>a</w:t>
      </w:r>
      <w:r w:rsidR="00074F02" w:rsidRPr="0018296E">
        <w:rPr>
          <w:lang w:val="bs-Latn-BA"/>
        </w:rPr>
        <w:t>,</w:t>
      </w:r>
      <w:r w:rsidRPr="0018296E">
        <w:rPr>
          <w:lang w:val="bs-Latn-BA"/>
        </w:rPr>
        <w:t xml:space="preserve"> jer se akcenat stavlja na potrebu da do potpisivanja </w:t>
      </w:r>
      <w:r w:rsidR="001D7F93" w:rsidRPr="0018296E">
        <w:rPr>
          <w:lang w:val="bs-Latn-BA"/>
        </w:rPr>
        <w:t xml:space="preserve">Ugovora </w:t>
      </w:r>
      <w:r w:rsidRPr="0018296E">
        <w:rPr>
          <w:lang w:val="bs-Latn-BA"/>
        </w:rPr>
        <w:t xml:space="preserve">dođe samo u onim situacijama kada se utvrdi bezuvjetna osnovanost </w:t>
      </w:r>
      <w:proofErr w:type="spellStart"/>
      <w:r w:rsidRPr="0018296E">
        <w:rPr>
          <w:lang w:val="bs-Latn-BA"/>
        </w:rPr>
        <w:t>potraživanja</w:t>
      </w:r>
      <w:proofErr w:type="spellEnd"/>
      <w:r w:rsidRPr="0018296E">
        <w:rPr>
          <w:lang w:val="bs-Latn-BA"/>
        </w:rPr>
        <w:t xml:space="preserve"> i valjanost dokumentacije</w:t>
      </w:r>
      <w:r w:rsidR="00B5453D" w:rsidRPr="0018296E">
        <w:rPr>
          <w:lang w:val="bs-Latn-BA"/>
        </w:rPr>
        <w:t xml:space="preserve">. </w:t>
      </w:r>
      <w:r w:rsidRPr="0018296E">
        <w:rPr>
          <w:lang w:val="bs-Latn-BA"/>
        </w:rPr>
        <w:t xml:space="preserve">Proces provjere </w:t>
      </w:r>
      <w:r w:rsidR="001D7F93" w:rsidRPr="0018296E">
        <w:rPr>
          <w:lang w:val="bs-Latn-BA"/>
        </w:rPr>
        <w:t>Z</w:t>
      </w:r>
      <w:r w:rsidRPr="0018296E">
        <w:rPr>
          <w:lang w:val="bs-Latn-BA"/>
        </w:rPr>
        <w:t xml:space="preserve">ahtjeva </w:t>
      </w:r>
      <w:r w:rsidR="00655310" w:rsidRPr="0018296E">
        <w:rPr>
          <w:lang w:val="bs-Latn-BA"/>
        </w:rPr>
        <w:t>vrši se paralelno sa prijemom novih</w:t>
      </w:r>
      <w:r w:rsidR="009D5417" w:rsidRPr="0018296E">
        <w:rPr>
          <w:lang w:val="bs-Latn-BA"/>
        </w:rPr>
        <w:t xml:space="preserve">, a nije propisano ograničenje u smislu broja </w:t>
      </w:r>
      <w:r w:rsidR="001D7F93" w:rsidRPr="0018296E">
        <w:rPr>
          <w:lang w:val="bs-Latn-BA"/>
        </w:rPr>
        <w:t xml:space="preserve">Zahtjeva </w:t>
      </w:r>
      <w:r w:rsidR="009D5417" w:rsidRPr="0018296E">
        <w:rPr>
          <w:lang w:val="bs-Latn-BA"/>
        </w:rPr>
        <w:t xml:space="preserve">koji se mogu </w:t>
      </w:r>
      <w:r w:rsidR="00B43B92" w:rsidRPr="0018296E">
        <w:rPr>
          <w:lang w:val="bs-Latn-BA"/>
        </w:rPr>
        <w:t>zaprimiti.</w:t>
      </w:r>
      <w:r w:rsidR="00970E62" w:rsidRPr="0018296E">
        <w:rPr>
          <w:lang w:val="bs-Latn-BA"/>
        </w:rPr>
        <w:t xml:space="preserve"> </w:t>
      </w:r>
    </w:p>
    <w:p w14:paraId="01B7A65E" w14:textId="7DEF4839" w:rsidR="00C74A5C" w:rsidRPr="0018296E" w:rsidRDefault="00655310" w:rsidP="004E3E66">
      <w:pPr>
        <w:jc w:val="both"/>
        <w:rPr>
          <w:b/>
          <w:bCs/>
          <w:lang w:val="bs-Latn-BA"/>
        </w:rPr>
      </w:pPr>
      <w:r w:rsidRPr="0018296E">
        <w:rPr>
          <w:lang w:val="bs-Latn-BA"/>
        </w:rPr>
        <w:t xml:space="preserve">Potpisivanje Ugovora vrši se tek nakon </w:t>
      </w:r>
      <w:proofErr w:type="spellStart"/>
      <w:r w:rsidRPr="0018296E">
        <w:rPr>
          <w:lang w:val="bs-Latn-BA"/>
        </w:rPr>
        <w:t>okončanja</w:t>
      </w:r>
      <w:proofErr w:type="spellEnd"/>
      <w:r w:rsidRPr="0018296E">
        <w:rPr>
          <w:lang w:val="bs-Latn-BA"/>
        </w:rPr>
        <w:t xml:space="preserve"> procesa provjere uz uvjet da institucije i organi </w:t>
      </w:r>
      <w:proofErr w:type="spellStart"/>
      <w:r w:rsidRPr="0018296E">
        <w:rPr>
          <w:lang w:val="bs-Latn-BA"/>
        </w:rPr>
        <w:t>FBiH</w:t>
      </w:r>
      <w:proofErr w:type="spellEnd"/>
      <w:r w:rsidRPr="0018296E">
        <w:rPr>
          <w:lang w:val="bs-Latn-BA"/>
        </w:rPr>
        <w:t xml:space="preserve"> imaju dovoljno sredstava za </w:t>
      </w:r>
      <w:proofErr w:type="spellStart"/>
      <w:r w:rsidRPr="0018296E">
        <w:rPr>
          <w:lang w:val="bs-Latn-BA"/>
        </w:rPr>
        <w:t>izvršenje</w:t>
      </w:r>
      <w:proofErr w:type="spellEnd"/>
      <w:r w:rsidR="009D5417" w:rsidRPr="0018296E">
        <w:rPr>
          <w:lang w:val="bs-Latn-BA"/>
        </w:rPr>
        <w:t xml:space="preserve"> svakog od </w:t>
      </w:r>
      <w:r w:rsidR="00956CB2" w:rsidRPr="0018296E">
        <w:rPr>
          <w:lang w:val="bs-Latn-BA"/>
        </w:rPr>
        <w:t xml:space="preserve">njih. </w:t>
      </w:r>
      <w:r w:rsidRPr="0018296E">
        <w:rPr>
          <w:b/>
          <w:bCs/>
          <w:lang w:val="bs-Latn-BA"/>
        </w:rPr>
        <w:t xml:space="preserve">Strogo se zabranjuje potpisivanje </w:t>
      </w:r>
      <w:r w:rsidR="00074F02" w:rsidRPr="0018296E">
        <w:rPr>
          <w:b/>
          <w:bCs/>
          <w:lang w:val="bs-Latn-BA"/>
        </w:rPr>
        <w:t xml:space="preserve">Ugovora </w:t>
      </w:r>
      <w:r w:rsidRPr="0018296E">
        <w:rPr>
          <w:b/>
          <w:bCs/>
          <w:lang w:val="bs-Latn-BA"/>
        </w:rPr>
        <w:t xml:space="preserve">ukoliko </w:t>
      </w:r>
      <w:r w:rsidR="008B5A7A" w:rsidRPr="0018296E">
        <w:rPr>
          <w:b/>
          <w:bCs/>
          <w:lang w:val="bs-Latn-BA"/>
        </w:rPr>
        <w:t>institucija</w:t>
      </w:r>
      <w:r w:rsidRPr="0018296E">
        <w:rPr>
          <w:b/>
          <w:bCs/>
          <w:lang w:val="bs-Latn-BA"/>
        </w:rPr>
        <w:t xml:space="preserve"> ili organ </w:t>
      </w:r>
      <w:proofErr w:type="spellStart"/>
      <w:r w:rsidRPr="0018296E">
        <w:rPr>
          <w:b/>
          <w:bCs/>
          <w:lang w:val="bs-Latn-BA"/>
        </w:rPr>
        <w:t>FBiH</w:t>
      </w:r>
      <w:proofErr w:type="spellEnd"/>
      <w:r w:rsidRPr="0018296E">
        <w:rPr>
          <w:b/>
          <w:bCs/>
          <w:lang w:val="bs-Latn-BA"/>
        </w:rPr>
        <w:t xml:space="preserve"> iz bilo kojih razloga ne raspolaž</w:t>
      </w:r>
      <w:r w:rsidR="009D5417" w:rsidRPr="0018296E">
        <w:rPr>
          <w:b/>
          <w:bCs/>
          <w:lang w:val="bs-Latn-BA"/>
        </w:rPr>
        <w:t xml:space="preserve">e </w:t>
      </w:r>
      <w:r w:rsidRPr="0018296E">
        <w:rPr>
          <w:b/>
          <w:bCs/>
          <w:lang w:val="bs-Latn-BA"/>
        </w:rPr>
        <w:t>sa dovoljno sredstava za</w:t>
      </w:r>
      <w:r w:rsidR="009D5417" w:rsidRPr="0018296E">
        <w:rPr>
          <w:b/>
          <w:bCs/>
          <w:lang w:val="bs-Latn-BA"/>
        </w:rPr>
        <w:t xml:space="preserve"> </w:t>
      </w:r>
      <w:proofErr w:type="spellStart"/>
      <w:r w:rsidRPr="0018296E">
        <w:rPr>
          <w:b/>
          <w:bCs/>
          <w:lang w:val="bs-Latn-BA"/>
        </w:rPr>
        <w:t>izvršenje</w:t>
      </w:r>
      <w:proofErr w:type="spellEnd"/>
      <w:r w:rsidR="009D5417" w:rsidRPr="0018296E">
        <w:rPr>
          <w:b/>
          <w:bCs/>
          <w:lang w:val="bs-Latn-BA"/>
        </w:rPr>
        <w:t xml:space="preserve"> istih</w:t>
      </w:r>
      <w:r w:rsidRPr="0018296E">
        <w:rPr>
          <w:b/>
          <w:bCs/>
          <w:lang w:val="bs-Latn-BA"/>
        </w:rPr>
        <w:t>.</w:t>
      </w:r>
      <w:r w:rsidRPr="0018296E">
        <w:rPr>
          <w:lang w:val="bs-Latn-BA"/>
        </w:rPr>
        <w:t xml:space="preserve"> U slučajevima kada provjera opravdanosti </w:t>
      </w:r>
      <w:r w:rsidR="00074F02" w:rsidRPr="0018296E">
        <w:rPr>
          <w:lang w:val="bs-Latn-BA"/>
        </w:rPr>
        <w:t xml:space="preserve">Zahtjeva </w:t>
      </w:r>
      <w:r w:rsidRPr="0018296E">
        <w:rPr>
          <w:lang w:val="bs-Latn-BA"/>
        </w:rPr>
        <w:t>traje duže</w:t>
      </w:r>
      <w:r w:rsidR="00074F02" w:rsidRPr="0018296E">
        <w:rPr>
          <w:lang w:val="bs-Latn-BA"/>
        </w:rPr>
        <w:t>,</w:t>
      </w:r>
      <w:r w:rsidRPr="0018296E">
        <w:rPr>
          <w:lang w:val="bs-Latn-BA"/>
        </w:rPr>
        <w:t xml:space="preserve"> </w:t>
      </w:r>
      <w:r w:rsidR="00F34059" w:rsidRPr="0018296E">
        <w:rPr>
          <w:lang w:val="bs-Latn-BA"/>
        </w:rPr>
        <w:t xml:space="preserve">Ugovor može biti potpisan </w:t>
      </w:r>
      <w:r w:rsidRPr="0018296E">
        <w:rPr>
          <w:lang w:val="bs-Latn-BA"/>
        </w:rPr>
        <w:t xml:space="preserve">i poslije isteka roka na koji je raspisan Javni poziv, ali i u </w:t>
      </w:r>
      <w:r w:rsidR="009D5417" w:rsidRPr="0018296E">
        <w:rPr>
          <w:lang w:val="bs-Latn-BA"/>
        </w:rPr>
        <w:t>o</w:t>
      </w:r>
      <w:r w:rsidRPr="0018296E">
        <w:rPr>
          <w:lang w:val="bs-Latn-BA"/>
        </w:rPr>
        <w:t xml:space="preserve">vom slučaju </w:t>
      </w:r>
      <w:r w:rsidRPr="0018296E">
        <w:rPr>
          <w:b/>
          <w:bCs/>
          <w:lang w:val="bs-Latn-BA"/>
        </w:rPr>
        <w:t xml:space="preserve">samo pod uvjetom da </w:t>
      </w:r>
      <w:r w:rsidR="00F34059" w:rsidRPr="0018296E">
        <w:rPr>
          <w:b/>
          <w:bCs/>
          <w:lang w:val="bs-Latn-BA"/>
        </w:rPr>
        <w:t xml:space="preserve">je Zahtjev predat </w:t>
      </w:r>
      <w:r w:rsidR="00FD7D75" w:rsidRPr="0018296E">
        <w:rPr>
          <w:b/>
          <w:bCs/>
          <w:lang w:val="bs-Latn-BA"/>
        </w:rPr>
        <w:t>blagovremeno</w:t>
      </w:r>
      <w:r w:rsidR="00F34059" w:rsidRPr="0018296E">
        <w:rPr>
          <w:b/>
          <w:bCs/>
          <w:lang w:val="bs-Latn-BA"/>
        </w:rPr>
        <w:t>,</w:t>
      </w:r>
      <w:r w:rsidR="00FD7D75" w:rsidRPr="0018296E">
        <w:rPr>
          <w:b/>
          <w:bCs/>
          <w:lang w:val="bs-Latn-BA"/>
        </w:rPr>
        <w:t xml:space="preserve"> te da </w:t>
      </w:r>
      <w:r w:rsidRPr="0018296E">
        <w:rPr>
          <w:b/>
          <w:bCs/>
          <w:lang w:val="bs-Latn-BA"/>
        </w:rPr>
        <w:t xml:space="preserve">institucije i organi </w:t>
      </w:r>
      <w:proofErr w:type="spellStart"/>
      <w:r w:rsidRPr="0018296E">
        <w:rPr>
          <w:b/>
          <w:bCs/>
          <w:lang w:val="bs-Latn-BA"/>
        </w:rPr>
        <w:t>FBiH</w:t>
      </w:r>
      <w:proofErr w:type="spellEnd"/>
      <w:r w:rsidRPr="0018296E">
        <w:rPr>
          <w:b/>
          <w:bCs/>
          <w:lang w:val="bs-Latn-BA"/>
        </w:rPr>
        <w:t xml:space="preserve"> imaju na rasp</w:t>
      </w:r>
      <w:r w:rsidR="00C74A5C" w:rsidRPr="0018296E">
        <w:rPr>
          <w:b/>
          <w:bCs/>
          <w:lang w:val="bs-Latn-BA"/>
        </w:rPr>
        <w:t>o</w:t>
      </w:r>
      <w:r w:rsidRPr="0018296E">
        <w:rPr>
          <w:b/>
          <w:bCs/>
          <w:lang w:val="bs-Latn-BA"/>
        </w:rPr>
        <w:t>l</w:t>
      </w:r>
      <w:r w:rsidR="00C74A5C" w:rsidRPr="0018296E">
        <w:rPr>
          <w:b/>
          <w:bCs/>
          <w:lang w:val="bs-Latn-BA"/>
        </w:rPr>
        <w:t>a</w:t>
      </w:r>
      <w:r w:rsidRPr="0018296E">
        <w:rPr>
          <w:b/>
          <w:bCs/>
          <w:lang w:val="bs-Latn-BA"/>
        </w:rPr>
        <w:t xml:space="preserve">ganju dovoljno sredstava za </w:t>
      </w:r>
      <w:r w:rsidR="009D5417" w:rsidRPr="0018296E">
        <w:rPr>
          <w:b/>
          <w:bCs/>
          <w:lang w:val="bs-Latn-BA"/>
        </w:rPr>
        <w:t>isplatu ugovoren</w:t>
      </w:r>
      <w:r w:rsidR="003F00A8" w:rsidRPr="0018296E">
        <w:rPr>
          <w:b/>
          <w:bCs/>
          <w:lang w:val="bs-Latn-BA"/>
        </w:rPr>
        <w:t xml:space="preserve">ih </w:t>
      </w:r>
      <w:r w:rsidR="009D5417" w:rsidRPr="0018296E">
        <w:rPr>
          <w:b/>
          <w:bCs/>
          <w:lang w:val="bs-Latn-BA"/>
        </w:rPr>
        <w:t>iznosa.</w:t>
      </w:r>
      <w:r w:rsidRPr="0018296E">
        <w:rPr>
          <w:b/>
          <w:bCs/>
          <w:lang w:val="bs-Latn-BA"/>
        </w:rPr>
        <w:t xml:space="preserve"> </w:t>
      </w:r>
    </w:p>
    <w:p w14:paraId="677C1D1B" w14:textId="5FD31FFC" w:rsidR="00850B3B" w:rsidRPr="0018296E" w:rsidRDefault="0044519D" w:rsidP="004E3E66">
      <w:pPr>
        <w:jc w:val="both"/>
        <w:rPr>
          <w:b/>
          <w:bCs/>
          <w:lang w:val="bs-Latn-BA"/>
        </w:rPr>
      </w:pPr>
      <w:r w:rsidRPr="0018296E">
        <w:rPr>
          <w:lang w:val="bs-Latn-BA"/>
        </w:rPr>
        <w:t>P</w:t>
      </w:r>
      <w:r w:rsidR="00C74A5C" w:rsidRPr="0018296E">
        <w:rPr>
          <w:lang w:val="bs-Latn-BA"/>
        </w:rPr>
        <w:t xml:space="preserve">laćanja </w:t>
      </w:r>
      <w:r w:rsidR="00B5453D" w:rsidRPr="0018296E">
        <w:rPr>
          <w:lang w:val="bs-Latn-BA"/>
        </w:rPr>
        <w:t xml:space="preserve">koja iz bilo kojih razloga nisu </w:t>
      </w:r>
      <w:r w:rsidR="00B5453D" w:rsidRPr="006F4B46">
        <w:rPr>
          <w:lang w:val="bs-Latn-BA"/>
        </w:rPr>
        <w:t xml:space="preserve">izvršena </w:t>
      </w:r>
      <w:r w:rsidR="00C74A5C" w:rsidRPr="006F4B46">
        <w:rPr>
          <w:lang w:val="bs-Latn-BA"/>
        </w:rPr>
        <w:t xml:space="preserve">po zaključenim ugovorima o </w:t>
      </w:r>
      <w:proofErr w:type="spellStart"/>
      <w:r w:rsidR="00C74A5C" w:rsidRPr="006F4B46">
        <w:rPr>
          <w:lang w:val="bs-Latn-BA"/>
        </w:rPr>
        <w:t>vansudskoj</w:t>
      </w:r>
      <w:proofErr w:type="spellEnd"/>
      <w:r w:rsidR="00C74A5C" w:rsidRPr="006F4B46">
        <w:rPr>
          <w:lang w:val="bs-Latn-BA"/>
        </w:rPr>
        <w:t xml:space="preserve"> nagodbi</w:t>
      </w:r>
      <w:r w:rsidR="00C74A5C" w:rsidRPr="0018296E">
        <w:rPr>
          <w:lang w:val="bs-Latn-BA"/>
        </w:rPr>
        <w:t xml:space="preserve"> </w:t>
      </w:r>
      <w:r w:rsidR="00B5453D" w:rsidRPr="0018296E">
        <w:rPr>
          <w:lang w:val="bs-Latn-BA"/>
        </w:rPr>
        <w:t xml:space="preserve">iz </w:t>
      </w:r>
      <w:r w:rsidR="008B5A7A" w:rsidRPr="0018296E">
        <w:rPr>
          <w:lang w:val="bs-Latn-BA"/>
        </w:rPr>
        <w:t>202</w:t>
      </w:r>
      <w:r w:rsidR="00831F9D">
        <w:rPr>
          <w:lang w:val="bs-Latn-BA"/>
        </w:rPr>
        <w:t>2</w:t>
      </w:r>
      <w:r w:rsidR="004C64A6" w:rsidRPr="0018296E">
        <w:rPr>
          <w:lang w:val="bs-Latn-BA"/>
        </w:rPr>
        <w:t xml:space="preserve">. </w:t>
      </w:r>
      <w:r w:rsidR="00B5453D" w:rsidRPr="0018296E">
        <w:rPr>
          <w:lang w:val="bs-Latn-BA"/>
        </w:rPr>
        <w:t xml:space="preserve">godine </w:t>
      </w:r>
      <w:r w:rsidR="00C74A5C" w:rsidRPr="0018296E">
        <w:rPr>
          <w:lang w:val="bs-Latn-BA"/>
        </w:rPr>
        <w:t xml:space="preserve">moguće je izvršiti iz sredstava Budžeta za </w:t>
      </w:r>
      <w:r w:rsidR="008B5A7A" w:rsidRPr="0018296E">
        <w:rPr>
          <w:lang w:val="bs-Latn-BA"/>
        </w:rPr>
        <w:t>202</w:t>
      </w:r>
      <w:r w:rsidR="00831F9D">
        <w:rPr>
          <w:lang w:val="bs-Latn-BA"/>
        </w:rPr>
        <w:t>3</w:t>
      </w:r>
      <w:r w:rsidR="00C74A5C" w:rsidRPr="0018296E">
        <w:rPr>
          <w:lang w:val="bs-Latn-BA"/>
        </w:rPr>
        <w:t xml:space="preserve">. godinu </w:t>
      </w:r>
      <w:r w:rsidRPr="0018296E">
        <w:rPr>
          <w:lang w:val="bs-Latn-BA"/>
        </w:rPr>
        <w:t xml:space="preserve">ukoliko </w:t>
      </w:r>
      <w:r w:rsidR="00AA4A33" w:rsidRPr="0018296E">
        <w:rPr>
          <w:lang w:val="bs-Latn-BA"/>
        </w:rPr>
        <w:t xml:space="preserve">rukovodilac </w:t>
      </w:r>
      <w:r w:rsidRPr="0018296E">
        <w:rPr>
          <w:lang w:val="bs-Latn-BA"/>
        </w:rPr>
        <w:t xml:space="preserve">institucije ili organa </w:t>
      </w:r>
      <w:proofErr w:type="spellStart"/>
      <w:r w:rsidRPr="0018296E">
        <w:rPr>
          <w:lang w:val="bs-Latn-BA"/>
        </w:rPr>
        <w:t>FBiH</w:t>
      </w:r>
      <w:proofErr w:type="spellEnd"/>
      <w:r w:rsidRPr="0018296E">
        <w:rPr>
          <w:lang w:val="bs-Latn-BA"/>
        </w:rPr>
        <w:t xml:space="preserve"> oc</w:t>
      </w:r>
      <w:r w:rsidR="00EE4276" w:rsidRPr="0018296E">
        <w:rPr>
          <w:lang w:val="bs-Latn-BA"/>
        </w:rPr>
        <w:t>i</w:t>
      </w:r>
      <w:r w:rsidRPr="0018296E">
        <w:rPr>
          <w:lang w:val="bs-Latn-BA"/>
        </w:rPr>
        <w:t xml:space="preserve">jeni da je to u skladu sa važećim zakonskim i drugim propisima. Alternativno, rukovodioci mogu ponuditi </w:t>
      </w:r>
      <w:proofErr w:type="spellStart"/>
      <w:r w:rsidRPr="0018296E">
        <w:rPr>
          <w:lang w:val="bs-Latn-BA"/>
        </w:rPr>
        <w:t>zaključenje</w:t>
      </w:r>
      <w:proofErr w:type="spellEnd"/>
      <w:r w:rsidRPr="0018296E">
        <w:rPr>
          <w:lang w:val="bs-Latn-BA"/>
        </w:rPr>
        <w:t xml:space="preserve"> </w:t>
      </w:r>
      <w:r w:rsidR="00F34059" w:rsidRPr="0018296E">
        <w:rPr>
          <w:lang w:val="bs-Latn-BA"/>
        </w:rPr>
        <w:t>U</w:t>
      </w:r>
      <w:r w:rsidRPr="0018296E">
        <w:rPr>
          <w:lang w:val="bs-Latn-BA"/>
        </w:rPr>
        <w:t xml:space="preserve">govora </w:t>
      </w:r>
      <w:r w:rsidR="00F34059" w:rsidRPr="0018296E">
        <w:rPr>
          <w:lang w:val="bs-Latn-BA"/>
        </w:rPr>
        <w:t>(</w:t>
      </w:r>
      <w:r w:rsidR="008D3401" w:rsidRPr="0018296E">
        <w:rPr>
          <w:lang w:val="bs-Latn-BA"/>
        </w:rPr>
        <w:t xml:space="preserve">u </w:t>
      </w:r>
      <w:r w:rsidR="008B5A7A" w:rsidRPr="0018296E">
        <w:rPr>
          <w:lang w:val="bs-Latn-BA"/>
        </w:rPr>
        <w:t>202</w:t>
      </w:r>
      <w:r w:rsidR="00831F9D">
        <w:rPr>
          <w:lang w:val="bs-Latn-BA"/>
        </w:rPr>
        <w:t>3</w:t>
      </w:r>
      <w:r w:rsidR="008D3401" w:rsidRPr="0018296E">
        <w:rPr>
          <w:lang w:val="bs-Latn-BA"/>
        </w:rPr>
        <w:t>. godini</w:t>
      </w:r>
      <w:r w:rsidR="00F34059" w:rsidRPr="0018296E">
        <w:rPr>
          <w:lang w:val="bs-Latn-BA"/>
        </w:rPr>
        <w:t>)</w:t>
      </w:r>
      <w:r w:rsidR="008D3401" w:rsidRPr="0018296E">
        <w:rPr>
          <w:lang w:val="bs-Latn-BA"/>
        </w:rPr>
        <w:t xml:space="preserve"> </w:t>
      </w:r>
      <w:r w:rsidRPr="0018296E">
        <w:rPr>
          <w:lang w:val="bs-Latn-BA"/>
        </w:rPr>
        <w:t>kojim bi se već potpisani stavili van snage</w:t>
      </w:r>
      <w:r w:rsidR="00956CB2" w:rsidRPr="0018296E">
        <w:rPr>
          <w:lang w:val="bs-Latn-BA"/>
        </w:rPr>
        <w:t xml:space="preserve">. U ovim slučajevima </w:t>
      </w:r>
      <w:r w:rsidR="00956CB2" w:rsidRPr="0018296E">
        <w:rPr>
          <w:b/>
          <w:bCs/>
          <w:lang w:val="bs-Latn-BA"/>
        </w:rPr>
        <w:t xml:space="preserve">ne postoji obaveza </w:t>
      </w:r>
      <w:proofErr w:type="spellStart"/>
      <w:r w:rsidR="00956CB2" w:rsidRPr="006F4B46">
        <w:rPr>
          <w:b/>
          <w:bCs/>
          <w:lang w:val="bs-Latn-BA"/>
        </w:rPr>
        <w:t>podnošenja</w:t>
      </w:r>
      <w:proofErr w:type="spellEnd"/>
      <w:r w:rsidR="00956CB2" w:rsidRPr="006F4B46">
        <w:rPr>
          <w:b/>
          <w:bCs/>
          <w:lang w:val="bs-Latn-BA"/>
        </w:rPr>
        <w:t xml:space="preserve"> </w:t>
      </w:r>
      <w:r w:rsidR="00F34059" w:rsidRPr="006F4B46">
        <w:rPr>
          <w:b/>
          <w:bCs/>
          <w:lang w:val="bs-Latn-BA"/>
        </w:rPr>
        <w:t xml:space="preserve">Zahtjeva u </w:t>
      </w:r>
      <w:r w:rsidR="008B5A7A" w:rsidRPr="006F4B46">
        <w:rPr>
          <w:b/>
          <w:bCs/>
          <w:lang w:val="bs-Latn-BA"/>
        </w:rPr>
        <w:t>202</w:t>
      </w:r>
      <w:r w:rsidR="00831F9D">
        <w:rPr>
          <w:b/>
          <w:bCs/>
          <w:lang w:val="bs-Latn-BA"/>
        </w:rPr>
        <w:t>3</w:t>
      </w:r>
      <w:r w:rsidR="00F34059" w:rsidRPr="006F4B46">
        <w:rPr>
          <w:b/>
          <w:bCs/>
          <w:lang w:val="bs-Latn-BA"/>
        </w:rPr>
        <w:t xml:space="preserve">. </w:t>
      </w:r>
      <w:r w:rsidR="00956CB2" w:rsidRPr="006F4B46">
        <w:rPr>
          <w:b/>
          <w:bCs/>
          <w:lang w:val="bs-Latn-BA"/>
        </w:rPr>
        <w:t>sa</w:t>
      </w:r>
      <w:r w:rsidR="00956CB2" w:rsidRPr="0018296E">
        <w:rPr>
          <w:b/>
          <w:bCs/>
          <w:lang w:val="bs-Latn-BA"/>
        </w:rPr>
        <w:t xml:space="preserve"> pripadajućom dokumentacijom</w:t>
      </w:r>
      <w:r w:rsidR="00F34059" w:rsidRPr="0018296E">
        <w:rPr>
          <w:b/>
          <w:bCs/>
          <w:lang w:val="bs-Latn-BA"/>
        </w:rPr>
        <w:t>,</w:t>
      </w:r>
      <w:r w:rsidR="00956CB2" w:rsidRPr="0018296E">
        <w:rPr>
          <w:b/>
          <w:bCs/>
          <w:lang w:val="bs-Latn-BA"/>
        </w:rPr>
        <w:t xml:space="preserve"> obzirom da je </w:t>
      </w:r>
      <w:r w:rsidR="00B5453D" w:rsidRPr="0018296E">
        <w:rPr>
          <w:b/>
          <w:bCs/>
          <w:lang w:val="bs-Latn-BA"/>
        </w:rPr>
        <w:t xml:space="preserve">po istima već utvrđena opravdanost </w:t>
      </w:r>
      <w:proofErr w:type="spellStart"/>
      <w:r w:rsidR="00B5453D" w:rsidRPr="0018296E">
        <w:rPr>
          <w:b/>
          <w:bCs/>
          <w:lang w:val="bs-Latn-BA"/>
        </w:rPr>
        <w:t>potraživanja</w:t>
      </w:r>
      <w:proofErr w:type="spellEnd"/>
      <w:r w:rsidR="00B5453D" w:rsidRPr="0018296E">
        <w:rPr>
          <w:b/>
          <w:bCs/>
          <w:lang w:val="bs-Latn-BA"/>
        </w:rPr>
        <w:t xml:space="preserve"> </w:t>
      </w:r>
      <w:r w:rsidR="00956CB2" w:rsidRPr="0018296E">
        <w:rPr>
          <w:b/>
          <w:bCs/>
          <w:lang w:val="bs-Latn-BA"/>
        </w:rPr>
        <w:t>u prethodnom postupku</w:t>
      </w:r>
      <w:r w:rsidR="00B5453D" w:rsidRPr="0018296E">
        <w:rPr>
          <w:b/>
          <w:bCs/>
          <w:lang w:val="bs-Latn-BA"/>
        </w:rPr>
        <w:t xml:space="preserve"> provjere</w:t>
      </w:r>
      <w:r w:rsidR="00956CB2" w:rsidRPr="0018296E">
        <w:rPr>
          <w:bCs/>
          <w:lang w:val="bs-Latn-BA"/>
        </w:rPr>
        <w:t>.</w:t>
      </w:r>
      <w:r w:rsidR="00956CB2" w:rsidRPr="0018296E">
        <w:rPr>
          <w:b/>
          <w:bCs/>
          <w:lang w:val="bs-Latn-BA"/>
        </w:rPr>
        <w:t xml:space="preserve"> </w:t>
      </w:r>
    </w:p>
    <w:p w14:paraId="0480B9B1" w14:textId="1D68BD32" w:rsidR="009D5417" w:rsidRPr="0018296E" w:rsidRDefault="00BF2226" w:rsidP="004E3E66">
      <w:pPr>
        <w:jc w:val="both"/>
        <w:rPr>
          <w:lang w:val="bs-Latn-BA"/>
        </w:rPr>
      </w:pPr>
      <w:r w:rsidRPr="0018296E">
        <w:rPr>
          <w:lang w:val="bs-Latn-BA"/>
        </w:rPr>
        <w:t>U skladu sa naprijed navedenim</w:t>
      </w:r>
      <w:r w:rsidR="00211361" w:rsidRPr="0018296E">
        <w:rPr>
          <w:lang w:val="bs-Latn-BA"/>
        </w:rPr>
        <w:t>,</w:t>
      </w:r>
      <w:r w:rsidRPr="0018296E">
        <w:rPr>
          <w:lang w:val="bs-Latn-BA"/>
        </w:rPr>
        <w:t xml:space="preserve"> </w:t>
      </w:r>
      <w:r w:rsidR="00F34059" w:rsidRPr="0018296E">
        <w:rPr>
          <w:lang w:val="bs-Latn-BA"/>
        </w:rPr>
        <w:t>U</w:t>
      </w:r>
      <w:r w:rsidRPr="0018296E">
        <w:rPr>
          <w:lang w:val="bs-Latn-BA"/>
        </w:rPr>
        <w:t>putstvom</w:t>
      </w:r>
      <w:r w:rsidR="00F34059" w:rsidRPr="0018296E">
        <w:rPr>
          <w:lang w:val="bs-Latn-BA"/>
        </w:rPr>
        <w:t xml:space="preserve"> je</w:t>
      </w:r>
      <w:r w:rsidRPr="0018296E">
        <w:rPr>
          <w:lang w:val="bs-Latn-BA"/>
        </w:rPr>
        <w:t xml:space="preserve"> dozvoljeno </w:t>
      </w:r>
      <w:proofErr w:type="spellStart"/>
      <w:r w:rsidRPr="0018296E">
        <w:rPr>
          <w:lang w:val="bs-Latn-BA"/>
        </w:rPr>
        <w:t>podnošenje</w:t>
      </w:r>
      <w:proofErr w:type="spellEnd"/>
      <w:r w:rsidRPr="0018296E">
        <w:rPr>
          <w:lang w:val="bs-Latn-BA"/>
        </w:rPr>
        <w:t xml:space="preserve"> </w:t>
      </w:r>
      <w:r w:rsidR="00F34059" w:rsidRPr="0018296E">
        <w:rPr>
          <w:lang w:val="bs-Latn-BA"/>
        </w:rPr>
        <w:t xml:space="preserve">Zahtjeva </w:t>
      </w:r>
      <w:r w:rsidR="00C76F06" w:rsidRPr="0018296E">
        <w:rPr>
          <w:lang w:val="bs-Latn-BA"/>
        </w:rPr>
        <w:t xml:space="preserve">za </w:t>
      </w:r>
      <w:r w:rsidR="00211361" w:rsidRPr="0018296E">
        <w:rPr>
          <w:lang w:val="bs-Latn-BA"/>
        </w:rPr>
        <w:t xml:space="preserve">preostala </w:t>
      </w:r>
      <w:r w:rsidR="00C76F06" w:rsidRPr="0018296E">
        <w:rPr>
          <w:lang w:val="bs-Latn-BA"/>
        </w:rPr>
        <w:t xml:space="preserve">ukupna </w:t>
      </w:r>
      <w:proofErr w:type="spellStart"/>
      <w:r w:rsidR="00C76F06" w:rsidRPr="0018296E">
        <w:rPr>
          <w:lang w:val="bs-Latn-BA"/>
        </w:rPr>
        <w:t>potraživanja</w:t>
      </w:r>
      <w:proofErr w:type="spellEnd"/>
      <w:r w:rsidR="00C76F06" w:rsidRPr="0018296E">
        <w:rPr>
          <w:lang w:val="bs-Latn-BA"/>
        </w:rPr>
        <w:t xml:space="preserve"> (bez iznosa po osnovu zateznih kamata) </w:t>
      </w:r>
      <w:r w:rsidRPr="0018296E">
        <w:rPr>
          <w:lang w:val="bs-Latn-BA"/>
        </w:rPr>
        <w:t xml:space="preserve">ukoliko je </w:t>
      </w:r>
      <w:r w:rsidR="00211361" w:rsidRPr="0018296E">
        <w:rPr>
          <w:lang w:val="bs-Latn-BA"/>
        </w:rPr>
        <w:t xml:space="preserve">podnosilac </w:t>
      </w:r>
      <w:r w:rsidR="00F34059" w:rsidRPr="0018296E">
        <w:rPr>
          <w:lang w:val="bs-Latn-BA"/>
        </w:rPr>
        <w:t xml:space="preserve">Zahtjeva </w:t>
      </w:r>
      <w:r w:rsidRPr="0018296E">
        <w:rPr>
          <w:lang w:val="bs-Latn-BA"/>
        </w:rPr>
        <w:t xml:space="preserve">u toku perioda na koji </w:t>
      </w:r>
      <w:r w:rsidRPr="0018296E">
        <w:rPr>
          <w:lang w:val="bs-Latn-BA"/>
        </w:rPr>
        <w:lastRenderedPageBreak/>
        <w:t xml:space="preserve">je raspisan Javni poziv već naplatio dio </w:t>
      </w:r>
      <w:proofErr w:type="spellStart"/>
      <w:r w:rsidRPr="0018296E">
        <w:rPr>
          <w:lang w:val="bs-Latn-BA"/>
        </w:rPr>
        <w:t>potraživanja</w:t>
      </w:r>
      <w:proofErr w:type="spellEnd"/>
      <w:r w:rsidRPr="0018296E">
        <w:rPr>
          <w:lang w:val="bs-Latn-BA"/>
        </w:rPr>
        <w:t xml:space="preserve"> u tzv. redovnom postupku koji podrazum</w:t>
      </w:r>
      <w:r w:rsidR="008D0513" w:rsidRPr="0018296E">
        <w:rPr>
          <w:lang w:val="bs-Latn-BA"/>
        </w:rPr>
        <w:t>i</w:t>
      </w:r>
      <w:r w:rsidRPr="0018296E">
        <w:rPr>
          <w:lang w:val="bs-Latn-BA"/>
        </w:rPr>
        <w:t xml:space="preserve">jeva naplatu glavnice i pripadajućih </w:t>
      </w:r>
      <w:r w:rsidR="00B5453D" w:rsidRPr="0018296E">
        <w:rPr>
          <w:lang w:val="bs-Latn-BA"/>
        </w:rPr>
        <w:t xml:space="preserve">zateznih </w:t>
      </w:r>
      <w:r w:rsidRPr="0018296E">
        <w:rPr>
          <w:lang w:val="bs-Latn-BA"/>
        </w:rPr>
        <w:t>kamata. S tim u vezi</w:t>
      </w:r>
      <w:r w:rsidR="00F34059" w:rsidRPr="0018296E">
        <w:rPr>
          <w:lang w:val="bs-Latn-BA"/>
        </w:rPr>
        <w:t>,</w:t>
      </w:r>
      <w:r w:rsidRPr="0018296E">
        <w:rPr>
          <w:lang w:val="bs-Latn-BA"/>
        </w:rPr>
        <w:t xml:space="preserve"> ukoliko su </w:t>
      </w:r>
      <w:proofErr w:type="spellStart"/>
      <w:r w:rsidRPr="0018296E">
        <w:rPr>
          <w:lang w:val="bs-Latn-BA"/>
        </w:rPr>
        <w:t>potraživanja</w:t>
      </w:r>
      <w:proofErr w:type="spellEnd"/>
      <w:r w:rsidRPr="0018296E">
        <w:rPr>
          <w:lang w:val="bs-Latn-BA"/>
        </w:rPr>
        <w:t xml:space="preserve"> po nekim od pravosnažnih i izvršnih sudskih </w:t>
      </w:r>
      <w:r w:rsidR="00B5453D" w:rsidRPr="0018296E">
        <w:rPr>
          <w:lang w:val="bs-Latn-BA"/>
        </w:rPr>
        <w:t xml:space="preserve">odluka </w:t>
      </w:r>
      <w:r w:rsidRPr="0018296E">
        <w:rPr>
          <w:lang w:val="bs-Latn-BA"/>
        </w:rPr>
        <w:t xml:space="preserve">koja su predmet </w:t>
      </w:r>
      <w:proofErr w:type="spellStart"/>
      <w:r w:rsidR="00F34059" w:rsidRPr="0018296E">
        <w:rPr>
          <w:lang w:val="bs-Latn-BA"/>
        </w:rPr>
        <w:t>vansudske</w:t>
      </w:r>
      <w:proofErr w:type="spellEnd"/>
      <w:r w:rsidR="00F34059" w:rsidRPr="0018296E">
        <w:rPr>
          <w:lang w:val="bs-Latn-BA"/>
        </w:rPr>
        <w:t xml:space="preserve"> </w:t>
      </w:r>
      <w:r w:rsidR="00F34059" w:rsidRPr="00257F99">
        <w:rPr>
          <w:lang w:val="bs-Latn-BA"/>
        </w:rPr>
        <w:t xml:space="preserve">nagodbe </w:t>
      </w:r>
      <w:r w:rsidRPr="00257F99">
        <w:rPr>
          <w:lang w:val="bs-Latn-BA"/>
        </w:rPr>
        <w:t xml:space="preserve">po ugovorima koji su potpisani tokom </w:t>
      </w:r>
      <w:r w:rsidR="008B5A7A" w:rsidRPr="00257F99">
        <w:rPr>
          <w:lang w:val="bs-Latn-BA"/>
        </w:rPr>
        <w:t>202</w:t>
      </w:r>
      <w:r w:rsidR="00831F9D">
        <w:rPr>
          <w:lang w:val="bs-Latn-BA"/>
        </w:rPr>
        <w:t>2</w:t>
      </w:r>
      <w:r w:rsidR="00476A99" w:rsidRPr="00257F99">
        <w:rPr>
          <w:lang w:val="bs-Latn-BA"/>
        </w:rPr>
        <w:t>.</w:t>
      </w:r>
      <w:r w:rsidRPr="00257F99">
        <w:rPr>
          <w:lang w:val="bs-Latn-BA"/>
        </w:rPr>
        <w:t xml:space="preserve"> godine (a koji nisu iz bilo kojih razloga izvršeni) stigla na tzv. redovnu isplatu </w:t>
      </w:r>
      <w:r w:rsidR="001F0151" w:rsidRPr="00257F99">
        <w:rPr>
          <w:lang w:val="bs-Latn-BA"/>
        </w:rPr>
        <w:t xml:space="preserve">u toku važenja roka na koji je oglašen Javni poziv </w:t>
      </w:r>
      <w:r w:rsidRPr="00257F99">
        <w:rPr>
          <w:lang w:val="bs-Latn-BA"/>
        </w:rPr>
        <w:t xml:space="preserve">dozvoljeno je, ukoliko </w:t>
      </w:r>
      <w:r w:rsidR="00AA4A33" w:rsidRPr="00257F99">
        <w:rPr>
          <w:lang w:val="bs-Latn-BA"/>
        </w:rPr>
        <w:t xml:space="preserve">podnosilac </w:t>
      </w:r>
      <w:r w:rsidRPr="00257F99">
        <w:rPr>
          <w:lang w:val="bs-Latn-BA"/>
        </w:rPr>
        <w:t xml:space="preserve">zahtjeva </w:t>
      </w:r>
      <w:r w:rsidR="00A276F2" w:rsidRPr="00257F99">
        <w:rPr>
          <w:lang w:val="bs-Latn-BA"/>
        </w:rPr>
        <w:t xml:space="preserve">to </w:t>
      </w:r>
      <w:proofErr w:type="spellStart"/>
      <w:r w:rsidR="00B5453D" w:rsidRPr="00257F99">
        <w:rPr>
          <w:lang w:val="bs-Latn-BA"/>
        </w:rPr>
        <w:t>zatraži</w:t>
      </w:r>
      <w:proofErr w:type="spellEnd"/>
      <w:r w:rsidR="00B5453D" w:rsidRPr="0018296E">
        <w:rPr>
          <w:lang w:val="bs-Latn-BA"/>
        </w:rPr>
        <w:t xml:space="preserve"> pisanim putem, </w:t>
      </w:r>
      <w:r w:rsidRPr="0018296E">
        <w:rPr>
          <w:lang w:val="bs-Latn-BA"/>
        </w:rPr>
        <w:t xml:space="preserve">raskidanje ovih ugovora te </w:t>
      </w:r>
      <w:proofErr w:type="spellStart"/>
      <w:r w:rsidRPr="0018296E">
        <w:rPr>
          <w:lang w:val="bs-Latn-BA"/>
        </w:rPr>
        <w:t>zaključenje</w:t>
      </w:r>
      <w:proofErr w:type="spellEnd"/>
      <w:r w:rsidRPr="0018296E">
        <w:rPr>
          <w:lang w:val="bs-Latn-BA"/>
        </w:rPr>
        <w:t xml:space="preserve"> novih koji bi obuhvatili </w:t>
      </w:r>
      <w:proofErr w:type="spellStart"/>
      <w:r w:rsidRPr="0018296E">
        <w:rPr>
          <w:lang w:val="bs-Latn-BA"/>
        </w:rPr>
        <w:t>potraživanja</w:t>
      </w:r>
      <w:proofErr w:type="spellEnd"/>
      <w:r w:rsidRPr="0018296E">
        <w:rPr>
          <w:lang w:val="bs-Latn-BA"/>
        </w:rPr>
        <w:t xml:space="preserve"> po </w:t>
      </w:r>
      <w:r w:rsidR="001F0151" w:rsidRPr="0018296E">
        <w:rPr>
          <w:lang w:val="bs-Latn-BA"/>
        </w:rPr>
        <w:t xml:space="preserve">svim </w:t>
      </w:r>
      <w:r w:rsidRPr="0018296E">
        <w:rPr>
          <w:lang w:val="bs-Latn-BA"/>
        </w:rPr>
        <w:t xml:space="preserve">preostalim pravosnažnim i izvršnim </w:t>
      </w:r>
      <w:r w:rsidR="00B5453D" w:rsidRPr="0018296E">
        <w:rPr>
          <w:lang w:val="bs-Latn-BA"/>
        </w:rPr>
        <w:t xml:space="preserve">sudskim odlukama </w:t>
      </w:r>
      <w:r w:rsidR="00C76F06" w:rsidRPr="0018296E">
        <w:rPr>
          <w:lang w:val="bs-Latn-BA"/>
        </w:rPr>
        <w:t>(bez iznosa po osnovu zateznih kamata)</w:t>
      </w:r>
      <w:r w:rsidRPr="0018296E">
        <w:rPr>
          <w:lang w:val="bs-Latn-BA"/>
        </w:rPr>
        <w:t xml:space="preserve">, također bez </w:t>
      </w:r>
      <w:proofErr w:type="spellStart"/>
      <w:r w:rsidRPr="0018296E">
        <w:rPr>
          <w:lang w:val="bs-Latn-BA"/>
        </w:rPr>
        <w:t>podnošenja</w:t>
      </w:r>
      <w:proofErr w:type="spellEnd"/>
      <w:r w:rsidRPr="0018296E">
        <w:rPr>
          <w:lang w:val="bs-Latn-BA"/>
        </w:rPr>
        <w:t xml:space="preserve"> </w:t>
      </w:r>
      <w:r w:rsidR="006F4B46">
        <w:rPr>
          <w:lang w:val="bs-Latn-BA"/>
        </w:rPr>
        <w:t>novog Zahtjeva</w:t>
      </w:r>
      <w:r w:rsidRPr="0018296E">
        <w:rPr>
          <w:lang w:val="bs-Latn-BA"/>
        </w:rPr>
        <w:t xml:space="preserve"> i nove dokumentacije. </w:t>
      </w:r>
      <w:r w:rsidR="00A276F2" w:rsidRPr="0018296E">
        <w:rPr>
          <w:lang w:val="bs-Latn-BA"/>
        </w:rPr>
        <w:t xml:space="preserve">Ova </w:t>
      </w:r>
      <w:proofErr w:type="spellStart"/>
      <w:r w:rsidR="00A276F2" w:rsidRPr="0018296E">
        <w:rPr>
          <w:lang w:val="bs-Latn-BA"/>
        </w:rPr>
        <w:t>mogućnost</w:t>
      </w:r>
      <w:proofErr w:type="spellEnd"/>
      <w:r w:rsidR="00A276F2" w:rsidRPr="0018296E">
        <w:rPr>
          <w:lang w:val="bs-Latn-BA"/>
        </w:rPr>
        <w:t xml:space="preserve"> se </w:t>
      </w:r>
      <w:proofErr w:type="spellStart"/>
      <w:r w:rsidR="00A276F2" w:rsidRPr="0018296E">
        <w:rPr>
          <w:lang w:val="bs-Latn-BA"/>
        </w:rPr>
        <w:t>predviđa</w:t>
      </w:r>
      <w:proofErr w:type="spellEnd"/>
      <w:r w:rsidR="00A276F2" w:rsidRPr="0018296E">
        <w:rPr>
          <w:lang w:val="bs-Latn-BA"/>
        </w:rPr>
        <w:t xml:space="preserve"> </w:t>
      </w:r>
      <w:r w:rsidR="00A276F2" w:rsidRPr="0018296E">
        <w:rPr>
          <w:b/>
          <w:bCs/>
          <w:lang w:val="bs-Latn-BA"/>
        </w:rPr>
        <w:t xml:space="preserve">samo za one ugovore koji su zaključeni </w:t>
      </w:r>
      <w:r w:rsidR="001F0151" w:rsidRPr="0018296E">
        <w:rPr>
          <w:b/>
          <w:bCs/>
          <w:lang w:val="bs-Latn-BA"/>
        </w:rPr>
        <w:t xml:space="preserve">tokom </w:t>
      </w:r>
      <w:r w:rsidR="00A276F2" w:rsidRPr="0018296E">
        <w:rPr>
          <w:b/>
          <w:bCs/>
          <w:lang w:val="bs-Latn-BA"/>
        </w:rPr>
        <w:t>period</w:t>
      </w:r>
      <w:r w:rsidR="001F0151" w:rsidRPr="0018296E">
        <w:rPr>
          <w:b/>
          <w:bCs/>
          <w:lang w:val="bs-Latn-BA"/>
        </w:rPr>
        <w:t>a</w:t>
      </w:r>
      <w:r w:rsidR="00A276F2" w:rsidRPr="0018296E">
        <w:rPr>
          <w:b/>
          <w:bCs/>
          <w:lang w:val="bs-Latn-BA"/>
        </w:rPr>
        <w:t xml:space="preserve"> važenja </w:t>
      </w:r>
      <w:r w:rsidR="006C05F2" w:rsidRPr="0018296E">
        <w:rPr>
          <w:b/>
          <w:bCs/>
          <w:lang w:val="bs-Latn-BA"/>
        </w:rPr>
        <w:t>j</w:t>
      </w:r>
      <w:r w:rsidR="00A276F2" w:rsidRPr="0018296E">
        <w:rPr>
          <w:b/>
          <w:bCs/>
          <w:lang w:val="bs-Latn-BA"/>
        </w:rPr>
        <w:t xml:space="preserve">avnog poziva u </w:t>
      </w:r>
      <w:r w:rsidR="008B5A7A" w:rsidRPr="0018296E">
        <w:rPr>
          <w:b/>
          <w:bCs/>
          <w:lang w:val="bs-Latn-BA"/>
        </w:rPr>
        <w:t>202</w:t>
      </w:r>
      <w:r w:rsidR="00831F9D">
        <w:rPr>
          <w:b/>
          <w:bCs/>
          <w:lang w:val="bs-Latn-BA"/>
        </w:rPr>
        <w:t>2</w:t>
      </w:r>
      <w:r w:rsidR="00A276F2" w:rsidRPr="0018296E">
        <w:rPr>
          <w:b/>
          <w:bCs/>
          <w:lang w:val="bs-Latn-BA"/>
        </w:rPr>
        <w:t>. godini,</w:t>
      </w:r>
      <w:r w:rsidR="00A276F2" w:rsidRPr="0018296E">
        <w:rPr>
          <w:lang w:val="bs-Latn-BA"/>
        </w:rPr>
        <w:t xml:space="preserve"> i koji iz bilo kojih razloga nisu izvršeni do raspisivanja Javnog poziva </w:t>
      </w:r>
      <w:r w:rsidR="004A7CAF" w:rsidRPr="0018296E">
        <w:rPr>
          <w:lang w:val="bs-Latn-BA"/>
        </w:rPr>
        <w:t>(</w:t>
      </w:r>
      <w:r w:rsidR="00A276F2" w:rsidRPr="0018296E">
        <w:rPr>
          <w:lang w:val="bs-Latn-BA"/>
        </w:rPr>
        <w:t xml:space="preserve">za </w:t>
      </w:r>
      <w:proofErr w:type="spellStart"/>
      <w:r w:rsidR="00A276F2" w:rsidRPr="0018296E">
        <w:rPr>
          <w:lang w:val="bs-Latn-BA"/>
        </w:rPr>
        <w:t>zaključenje</w:t>
      </w:r>
      <w:proofErr w:type="spellEnd"/>
      <w:r w:rsidR="00A276F2" w:rsidRPr="0018296E">
        <w:rPr>
          <w:lang w:val="bs-Latn-BA"/>
        </w:rPr>
        <w:t xml:space="preserve"> </w:t>
      </w:r>
      <w:proofErr w:type="spellStart"/>
      <w:r w:rsidR="00A276F2" w:rsidRPr="0018296E">
        <w:rPr>
          <w:lang w:val="bs-Latn-BA"/>
        </w:rPr>
        <w:t>vansudske</w:t>
      </w:r>
      <w:proofErr w:type="spellEnd"/>
      <w:r w:rsidR="00A276F2" w:rsidRPr="0018296E">
        <w:rPr>
          <w:lang w:val="bs-Latn-BA"/>
        </w:rPr>
        <w:t xml:space="preserve"> nagodbe u </w:t>
      </w:r>
      <w:r w:rsidR="008B5A7A" w:rsidRPr="0018296E">
        <w:rPr>
          <w:lang w:val="bs-Latn-BA"/>
        </w:rPr>
        <w:t>202</w:t>
      </w:r>
      <w:r w:rsidR="00831F9D">
        <w:rPr>
          <w:lang w:val="bs-Latn-BA"/>
        </w:rPr>
        <w:t>3</w:t>
      </w:r>
      <w:r w:rsidR="00A276F2" w:rsidRPr="0018296E">
        <w:rPr>
          <w:lang w:val="bs-Latn-BA"/>
        </w:rPr>
        <w:t>. godini</w:t>
      </w:r>
      <w:r w:rsidR="004A7CAF" w:rsidRPr="0018296E">
        <w:rPr>
          <w:lang w:val="bs-Latn-BA"/>
        </w:rPr>
        <w:t>)</w:t>
      </w:r>
      <w:r w:rsidR="00A276F2" w:rsidRPr="0018296E">
        <w:rPr>
          <w:lang w:val="bs-Latn-BA"/>
        </w:rPr>
        <w:t>.</w:t>
      </w:r>
      <w:r w:rsidR="00970E62" w:rsidRPr="0018296E">
        <w:rPr>
          <w:lang w:val="bs-Latn-BA"/>
        </w:rPr>
        <w:t xml:space="preserve"> </w:t>
      </w:r>
    </w:p>
    <w:p w14:paraId="70127B60" w14:textId="5F8F0B5A" w:rsidR="00705233" w:rsidRPr="0018296E" w:rsidRDefault="00956CB2" w:rsidP="004E3E66">
      <w:pPr>
        <w:jc w:val="both"/>
        <w:rPr>
          <w:lang w:val="bs-Latn-BA"/>
        </w:rPr>
      </w:pPr>
      <w:r w:rsidRPr="0018296E">
        <w:rPr>
          <w:lang w:val="bs-Latn-BA"/>
        </w:rPr>
        <w:t xml:space="preserve">Tokom trajanja </w:t>
      </w:r>
      <w:r w:rsidR="00E12376" w:rsidRPr="0018296E">
        <w:rPr>
          <w:lang w:val="bs-Latn-BA"/>
        </w:rPr>
        <w:t xml:space="preserve">perioda na koji je raspisan </w:t>
      </w:r>
      <w:r w:rsidRPr="0018296E">
        <w:rPr>
          <w:lang w:val="bs-Latn-BA"/>
        </w:rPr>
        <w:t>Javn</w:t>
      </w:r>
      <w:r w:rsidR="00E12376" w:rsidRPr="0018296E">
        <w:rPr>
          <w:lang w:val="bs-Latn-BA"/>
        </w:rPr>
        <w:t xml:space="preserve">i </w:t>
      </w:r>
      <w:r w:rsidRPr="0018296E">
        <w:rPr>
          <w:lang w:val="bs-Latn-BA"/>
        </w:rPr>
        <w:t>poziv</w:t>
      </w:r>
      <w:r w:rsidR="00E12376" w:rsidRPr="0018296E">
        <w:rPr>
          <w:lang w:val="bs-Latn-BA"/>
        </w:rPr>
        <w:t>,</w:t>
      </w:r>
      <w:r w:rsidRPr="0018296E">
        <w:rPr>
          <w:lang w:val="bs-Latn-BA"/>
        </w:rPr>
        <w:t xml:space="preserve"> institucije i organi </w:t>
      </w:r>
      <w:proofErr w:type="spellStart"/>
      <w:r w:rsidRPr="0018296E">
        <w:rPr>
          <w:lang w:val="bs-Latn-BA"/>
        </w:rPr>
        <w:t>FBiH</w:t>
      </w:r>
      <w:proofErr w:type="spellEnd"/>
      <w:r w:rsidRPr="0018296E">
        <w:rPr>
          <w:lang w:val="bs-Latn-BA"/>
        </w:rPr>
        <w:t xml:space="preserve"> dužni su vršiti provjeru zahtjeva koji su </w:t>
      </w:r>
      <w:proofErr w:type="spellStart"/>
      <w:r w:rsidRPr="0018296E">
        <w:rPr>
          <w:lang w:val="bs-Latn-BA"/>
        </w:rPr>
        <w:t>podnešeni</w:t>
      </w:r>
      <w:proofErr w:type="spellEnd"/>
      <w:r w:rsidRPr="0018296E">
        <w:rPr>
          <w:lang w:val="bs-Latn-BA"/>
        </w:rPr>
        <w:t xml:space="preserve"> tokom </w:t>
      </w:r>
      <w:r w:rsidR="008B5A7A" w:rsidRPr="0018296E">
        <w:rPr>
          <w:lang w:val="bs-Latn-BA"/>
        </w:rPr>
        <w:t>202</w:t>
      </w:r>
      <w:r w:rsidR="00831F9D">
        <w:rPr>
          <w:lang w:val="bs-Latn-BA"/>
        </w:rPr>
        <w:t>2</w:t>
      </w:r>
      <w:r w:rsidRPr="0018296E">
        <w:rPr>
          <w:lang w:val="bs-Latn-BA"/>
        </w:rPr>
        <w:t xml:space="preserve">. godine te u slučaju utvrđivanja opravdanosti pristupiti </w:t>
      </w:r>
      <w:r w:rsidR="008D0513" w:rsidRPr="0018296E">
        <w:rPr>
          <w:lang w:val="bs-Latn-BA"/>
        </w:rPr>
        <w:t xml:space="preserve">potpisivanju </w:t>
      </w:r>
      <w:r w:rsidR="00705233" w:rsidRPr="0018296E">
        <w:rPr>
          <w:lang w:val="bs-Latn-BA"/>
        </w:rPr>
        <w:t xml:space="preserve">i </w:t>
      </w:r>
      <w:proofErr w:type="spellStart"/>
      <w:r w:rsidR="00705233" w:rsidRPr="0018296E">
        <w:rPr>
          <w:lang w:val="bs-Latn-BA"/>
        </w:rPr>
        <w:t>izvršenju</w:t>
      </w:r>
      <w:proofErr w:type="spellEnd"/>
      <w:r w:rsidR="00705233" w:rsidRPr="0018296E">
        <w:rPr>
          <w:lang w:val="bs-Latn-BA"/>
        </w:rPr>
        <w:t xml:space="preserve"> </w:t>
      </w:r>
      <w:r w:rsidR="006F4B46">
        <w:rPr>
          <w:lang w:val="bs-Latn-BA"/>
        </w:rPr>
        <w:t>U</w:t>
      </w:r>
      <w:r w:rsidR="00705233" w:rsidRPr="0018296E">
        <w:rPr>
          <w:lang w:val="bs-Latn-BA"/>
        </w:rPr>
        <w:t xml:space="preserve">govora </w:t>
      </w:r>
      <w:r w:rsidRPr="0018296E">
        <w:rPr>
          <w:lang w:val="bs-Latn-BA"/>
        </w:rPr>
        <w:t>p</w:t>
      </w:r>
      <w:r w:rsidR="00705233" w:rsidRPr="0018296E">
        <w:rPr>
          <w:lang w:val="bs-Latn-BA"/>
        </w:rPr>
        <w:t xml:space="preserve">rema redoslijedu </w:t>
      </w:r>
      <w:proofErr w:type="spellStart"/>
      <w:r w:rsidR="00705233" w:rsidRPr="0018296E">
        <w:rPr>
          <w:lang w:val="bs-Latn-BA"/>
        </w:rPr>
        <w:t>podnošenja</w:t>
      </w:r>
      <w:proofErr w:type="spellEnd"/>
      <w:r w:rsidR="00705233" w:rsidRPr="0018296E">
        <w:rPr>
          <w:lang w:val="bs-Latn-BA"/>
        </w:rPr>
        <w:t xml:space="preserve"> zahtjeva. </w:t>
      </w:r>
    </w:p>
    <w:p w14:paraId="18552872" w14:textId="4A9982D3" w:rsidR="00956CB2" w:rsidRPr="0018296E" w:rsidRDefault="00705233" w:rsidP="004E3E66">
      <w:pPr>
        <w:jc w:val="both"/>
        <w:rPr>
          <w:lang w:val="bs-Latn-BA"/>
        </w:rPr>
      </w:pPr>
      <w:r w:rsidRPr="0018296E">
        <w:rPr>
          <w:lang w:val="bs-Latn-BA"/>
        </w:rPr>
        <w:t xml:space="preserve">Tokom </w:t>
      </w:r>
      <w:r w:rsidR="00E92C08">
        <w:rPr>
          <w:lang w:val="bs-Latn-BA"/>
        </w:rPr>
        <w:t xml:space="preserve">dosadašnje </w:t>
      </w:r>
      <w:r w:rsidRPr="0018296E">
        <w:rPr>
          <w:lang w:val="bs-Latn-BA"/>
        </w:rPr>
        <w:t xml:space="preserve">implementacije </w:t>
      </w:r>
      <w:proofErr w:type="spellStart"/>
      <w:r w:rsidRPr="0018296E">
        <w:rPr>
          <w:lang w:val="bs-Latn-BA"/>
        </w:rPr>
        <w:t>vansudske</w:t>
      </w:r>
      <w:proofErr w:type="spellEnd"/>
      <w:r w:rsidRPr="0018296E">
        <w:rPr>
          <w:lang w:val="bs-Latn-BA"/>
        </w:rPr>
        <w:t xml:space="preserve"> nagodbe kod pojedinih institucija i organa prim</w:t>
      </w:r>
      <w:r w:rsidR="00211361" w:rsidRPr="0018296E">
        <w:rPr>
          <w:lang w:val="bs-Latn-BA"/>
        </w:rPr>
        <w:t>i</w:t>
      </w:r>
      <w:r w:rsidRPr="0018296E">
        <w:rPr>
          <w:lang w:val="bs-Latn-BA"/>
        </w:rPr>
        <w:t xml:space="preserve">jećeni su slučajevi tzv. duplog </w:t>
      </w:r>
      <w:proofErr w:type="spellStart"/>
      <w:r w:rsidRPr="0018296E">
        <w:rPr>
          <w:lang w:val="bs-Latn-BA"/>
        </w:rPr>
        <w:t>utuživanja</w:t>
      </w:r>
      <w:proofErr w:type="spellEnd"/>
      <w:r w:rsidRPr="0018296E">
        <w:rPr>
          <w:lang w:val="bs-Latn-BA"/>
        </w:rPr>
        <w:t xml:space="preserve">. Tom prilikom utvrđeno je da su podizane tužbe po istom tužbenom zahtjevu više puta, najčešće od </w:t>
      </w:r>
      <w:r w:rsidR="00137416" w:rsidRPr="0018296E">
        <w:rPr>
          <w:lang w:val="bs-Latn-BA"/>
        </w:rPr>
        <w:t xml:space="preserve">strane </w:t>
      </w:r>
      <w:r w:rsidRPr="0018296E">
        <w:rPr>
          <w:lang w:val="bs-Latn-BA"/>
        </w:rPr>
        <w:t>različitih pravnih zastupnika (advokatskih kancelarija</w:t>
      </w:r>
      <w:r w:rsidR="00137416" w:rsidRPr="0018296E">
        <w:rPr>
          <w:lang w:val="bs-Latn-BA"/>
        </w:rPr>
        <w:t>-</w:t>
      </w:r>
      <w:proofErr w:type="spellStart"/>
      <w:r w:rsidR="00137416" w:rsidRPr="0018296E">
        <w:rPr>
          <w:lang w:val="bs-Latn-BA"/>
        </w:rPr>
        <w:t>opunomoćenika</w:t>
      </w:r>
      <w:proofErr w:type="spellEnd"/>
      <w:r w:rsidRPr="0018296E">
        <w:rPr>
          <w:lang w:val="bs-Latn-BA"/>
        </w:rPr>
        <w:t xml:space="preserve">). </w:t>
      </w:r>
      <w:r w:rsidR="00137416" w:rsidRPr="0018296E">
        <w:rPr>
          <w:lang w:val="bs-Latn-BA"/>
        </w:rPr>
        <w:t xml:space="preserve">S tim u vezi uočeno je postojanje više pravosnažnih i izvršnih sudskih odluka koje sadrže iste tužbene zahtjeve. </w:t>
      </w:r>
      <w:r w:rsidRPr="0018296E">
        <w:rPr>
          <w:lang w:val="bs-Latn-BA"/>
        </w:rPr>
        <w:t>Uzimajući ovo u obzir</w:t>
      </w:r>
      <w:r w:rsidR="0088537B" w:rsidRPr="0018296E">
        <w:rPr>
          <w:lang w:val="bs-Latn-BA"/>
        </w:rPr>
        <w:t xml:space="preserve">, a radi zaštite Budžeta </w:t>
      </w:r>
      <w:proofErr w:type="spellStart"/>
      <w:r w:rsidR="0088537B" w:rsidRPr="0018296E">
        <w:rPr>
          <w:lang w:val="bs-Latn-BA"/>
        </w:rPr>
        <w:t>FBiH</w:t>
      </w:r>
      <w:proofErr w:type="spellEnd"/>
      <w:r w:rsidR="008D0513" w:rsidRPr="0018296E">
        <w:rPr>
          <w:lang w:val="bs-Latn-BA"/>
        </w:rPr>
        <w:t>,</w:t>
      </w:r>
      <w:r w:rsidR="0088537B" w:rsidRPr="0018296E">
        <w:rPr>
          <w:lang w:val="bs-Latn-BA"/>
        </w:rPr>
        <w:t xml:space="preserve"> </w:t>
      </w:r>
      <w:r w:rsidRPr="0018296E">
        <w:rPr>
          <w:lang w:val="bs-Latn-BA"/>
        </w:rPr>
        <w:t xml:space="preserve">rukovodioci </w:t>
      </w:r>
      <w:r w:rsidR="008D0513" w:rsidRPr="0018296E">
        <w:rPr>
          <w:lang w:val="bs-Latn-BA"/>
        </w:rPr>
        <w:t xml:space="preserve">i službe </w:t>
      </w:r>
      <w:r w:rsidRPr="0018296E">
        <w:rPr>
          <w:lang w:val="bs-Latn-BA"/>
        </w:rPr>
        <w:t xml:space="preserve">institucija i organa </w:t>
      </w:r>
      <w:proofErr w:type="spellStart"/>
      <w:r w:rsidR="0088537B" w:rsidRPr="0018296E">
        <w:rPr>
          <w:lang w:val="bs-Latn-BA"/>
        </w:rPr>
        <w:t>FBiH</w:t>
      </w:r>
      <w:proofErr w:type="spellEnd"/>
      <w:r w:rsidR="0088537B" w:rsidRPr="0018296E">
        <w:rPr>
          <w:lang w:val="bs-Latn-BA"/>
        </w:rPr>
        <w:t xml:space="preserve"> </w:t>
      </w:r>
      <w:r w:rsidR="00456AAA" w:rsidRPr="0018296E">
        <w:rPr>
          <w:lang w:val="bs-Latn-BA"/>
        </w:rPr>
        <w:t xml:space="preserve">dužni su </w:t>
      </w:r>
      <w:r w:rsidR="00380E3D" w:rsidRPr="0018296E">
        <w:rPr>
          <w:lang w:val="bs-Latn-BA"/>
        </w:rPr>
        <w:t xml:space="preserve">tokom provjere opravdanosti </w:t>
      </w:r>
      <w:r w:rsidR="008D0513" w:rsidRPr="0018296E">
        <w:rPr>
          <w:lang w:val="bs-Latn-BA"/>
        </w:rPr>
        <w:t xml:space="preserve">Zahtjeva </w:t>
      </w:r>
      <w:r w:rsidR="00456AAA" w:rsidRPr="0018296E">
        <w:rPr>
          <w:b/>
          <w:bCs/>
          <w:lang w:val="bs-Latn-BA"/>
        </w:rPr>
        <w:t xml:space="preserve">obratiti posebnu pažnju </w:t>
      </w:r>
      <w:r w:rsidR="00E12376" w:rsidRPr="0018296E">
        <w:rPr>
          <w:b/>
          <w:bCs/>
          <w:lang w:val="bs-Latn-BA"/>
        </w:rPr>
        <w:t xml:space="preserve">na to </w:t>
      </w:r>
      <w:r w:rsidR="00456AAA" w:rsidRPr="0018296E">
        <w:rPr>
          <w:b/>
          <w:bCs/>
          <w:lang w:val="bs-Latn-BA"/>
        </w:rPr>
        <w:t xml:space="preserve">da ne </w:t>
      </w:r>
      <w:r w:rsidR="00E12376" w:rsidRPr="0018296E">
        <w:rPr>
          <w:b/>
          <w:bCs/>
          <w:lang w:val="bs-Latn-BA"/>
        </w:rPr>
        <w:t xml:space="preserve">dođe do </w:t>
      </w:r>
      <w:proofErr w:type="spellStart"/>
      <w:r w:rsidR="00456AAA" w:rsidRPr="0018296E">
        <w:rPr>
          <w:b/>
          <w:bCs/>
          <w:lang w:val="bs-Latn-BA"/>
        </w:rPr>
        <w:t>zaključ</w:t>
      </w:r>
      <w:r w:rsidR="00E12376" w:rsidRPr="0018296E">
        <w:rPr>
          <w:b/>
          <w:bCs/>
          <w:lang w:val="bs-Latn-BA"/>
        </w:rPr>
        <w:t>enja</w:t>
      </w:r>
      <w:proofErr w:type="spellEnd"/>
      <w:r w:rsidR="00E12376" w:rsidRPr="0018296E">
        <w:rPr>
          <w:b/>
          <w:bCs/>
          <w:lang w:val="bs-Latn-BA"/>
        </w:rPr>
        <w:t xml:space="preserve"> </w:t>
      </w:r>
      <w:r w:rsidR="00456AAA" w:rsidRPr="0018296E">
        <w:rPr>
          <w:b/>
          <w:bCs/>
          <w:lang w:val="bs-Latn-BA"/>
        </w:rPr>
        <w:t>ugovor</w:t>
      </w:r>
      <w:r w:rsidR="00E12376" w:rsidRPr="0018296E">
        <w:rPr>
          <w:b/>
          <w:bCs/>
          <w:lang w:val="bs-Latn-BA"/>
        </w:rPr>
        <w:t>a</w:t>
      </w:r>
      <w:r w:rsidR="00456AAA" w:rsidRPr="0018296E">
        <w:rPr>
          <w:b/>
          <w:bCs/>
          <w:lang w:val="bs-Latn-BA"/>
        </w:rPr>
        <w:t xml:space="preserve"> </w:t>
      </w:r>
      <w:r w:rsidR="0088537B" w:rsidRPr="0018296E">
        <w:rPr>
          <w:b/>
          <w:bCs/>
          <w:lang w:val="bs-Latn-BA"/>
        </w:rPr>
        <w:t xml:space="preserve">koji bi obuhvatili tzv. dupla </w:t>
      </w:r>
      <w:proofErr w:type="spellStart"/>
      <w:r w:rsidR="0088537B" w:rsidRPr="0018296E">
        <w:rPr>
          <w:b/>
          <w:bCs/>
          <w:lang w:val="bs-Latn-BA"/>
        </w:rPr>
        <w:t>potraživanja</w:t>
      </w:r>
      <w:proofErr w:type="spellEnd"/>
      <w:r w:rsidR="0088537B" w:rsidRPr="0018296E">
        <w:rPr>
          <w:b/>
          <w:bCs/>
          <w:lang w:val="bs-Latn-BA"/>
        </w:rPr>
        <w:t>, tj. pravosnažne</w:t>
      </w:r>
      <w:r w:rsidR="00970E62" w:rsidRPr="0018296E">
        <w:rPr>
          <w:b/>
          <w:bCs/>
          <w:lang w:val="bs-Latn-BA"/>
        </w:rPr>
        <w:t xml:space="preserve"> </w:t>
      </w:r>
      <w:r w:rsidR="0088537B" w:rsidRPr="0018296E">
        <w:rPr>
          <w:b/>
          <w:bCs/>
          <w:lang w:val="bs-Latn-BA"/>
        </w:rPr>
        <w:t xml:space="preserve">i izvršne sudske odluke </w:t>
      </w:r>
      <w:r w:rsidR="00456AAA" w:rsidRPr="0018296E">
        <w:rPr>
          <w:b/>
          <w:bCs/>
          <w:lang w:val="bs-Latn-BA"/>
        </w:rPr>
        <w:t>koje sadrže isti tužbeni zahtjev</w:t>
      </w:r>
      <w:r w:rsidR="002D6129" w:rsidRPr="0018296E">
        <w:rPr>
          <w:b/>
          <w:bCs/>
          <w:lang w:val="bs-Latn-BA"/>
        </w:rPr>
        <w:t>.</w:t>
      </w:r>
      <w:r w:rsidR="00456AAA" w:rsidRPr="0018296E">
        <w:rPr>
          <w:lang w:val="bs-Latn-BA"/>
        </w:rPr>
        <w:t xml:space="preserve"> </w:t>
      </w:r>
    </w:p>
    <w:p w14:paraId="1143BCF4" w14:textId="34807375" w:rsidR="00456AAA" w:rsidRPr="0018296E" w:rsidRDefault="00456AAA" w:rsidP="004E3E66">
      <w:pPr>
        <w:jc w:val="both"/>
        <w:rPr>
          <w:lang w:val="bs-Latn-BA"/>
        </w:rPr>
      </w:pPr>
      <w:r w:rsidRPr="0018296E">
        <w:rPr>
          <w:lang w:val="bs-Latn-BA"/>
        </w:rPr>
        <w:t>To</w:t>
      </w:r>
      <w:r w:rsidR="008D0513" w:rsidRPr="0018296E">
        <w:rPr>
          <w:lang w:val="bs-Latn-BA"/>
        </w:rPr>
        <w:t>k</w:t>
      </w:r>
      <w:r w:rsidRPr="0018296E">
        <w:rPr>
          <w:lang w:val="bs-Latn-BA"/>
        </w:rPr>
        <w:t xml:space="preserve">om provjere </w:t>
      </w:r>
      <w:r w:rsidR="00380E3D" w:rsidRPr="0018296E">
        <w:rPr>
          <w:lang w:val="bs-Latn-BA"/>
        </w:rPr>
        <w:t xml:space="preserve">opravdanosti </w:t>
      </w:r>
      <w:r w:rsidR="008D0513" w:rsidRPr="0018296E">
        <w:rPr>
          <w:lang w:val="bs-Latn-BA"/>
        </w:rPr>
        <w:t xml:space="preserve">Zahtjeva, </w:t>
      </w:r>
      <w:r w:rsidRPr="0018296E">
        <w:rPr>
          <w:lang w:val="bs-Latn-BA"/>
        </w:rPr>
        <w:t xml:space="preserve">rukovodioci </w:t>
      </w:r>
      <w:r w:rsidR="008D0513" w:rsidRPr="0018296E">
        <w:rPr>
          <w:lang w:val="bs-Latn-BA"/>
        </w:rPr>
        <w:t xml:space="preserve">i službe </w:t>
      </w:r>
      <w:r w:rsidRPr="0018296E">
        <w:rPr>
          <w:lang w:val="bs-Latn-BA"/>
        </w:rPr>
        <w:t xml:space="preserve">institucija </w:t>
      </w:r>
      <w:r w:rsidR="008D0513" w:rsidRPr="0018296E">
        <w:rPr>
          <w:lang w:val="bs-Latn-BA"/>
        </w:rPr>
        <w:t xml:space="preserve">i organa </w:t>
      </w:r>
      <w:proofErr w:type="spellStart"/>
      <w:r w:rsidR="008D0513" w:rsidRPr="0018296E">
        <w:rPr>
          <w:lang w:val="bs-Latn-BA"/>
        </w:rPr>
        <w:t>FBiH</w:t>
      </w:r>
      <w:proofErr w:type="spellEnd"/>
      <w:r w:rsidR="008D0513" w:rsidRPr="0018296E">
        <w:rPr>
          <w:lang w:val="bs-Latn-BA"/>
        </w:rPr>
        <w:t xml:space="preserve"> </w:t>
      </w:r>
      <w:r w:rsidRPr="0018296E">
        <w:rPr>
          <w:lang w:val="bs-Latn-BA"/>
        </w:rPr>
        <w:t>su dužni posebno obratiti pažnju da se</w:t>
      </w:r>
      <w:r w:rsidR="008D0513" w:rsidRPr="0018296E">
        <w:rPr>
          <w:lang w:val="bs-Latn-BA"/>
        </w:rPr>
        <w:t xml:space="preserve"> Ugovori</w:t>
      </w:r>
      <w:r w:rsidRPr="0018296E">
        <w:rPr>
          <w:lang w:val="bs-Latn-BA"/>
        </w:rPr>
        <w:t xml:space="preserve"> zaključuju samo sa onim podnosiocima </w:t>
      </w:r>
      <w:r w:rsidR="008D0513" w:rsidRPr="0018296E">
        <w:rPr>
          <w:lang w:val="bs-Latn-BA"/>
        </w:rPr>
        <w:t xml:space="preserve">Zahtjeva </w:t>
      </w:r>
      <w:r w:rsidRPr="0018296E">
        <w:rPr>
          <w:lang w:val="bs-Latn-BA"/>
        </w:rPr>
        <w:t xml:space="preserve">koji traže </w:t>
      </w:r>
      <w:proofErr w:type="spellStart"/>
      <w:r w:rsidRPr="0018296E">
        <w:rPr>
          <w:lang w:val="bs-Latn-BA"/>
        </w:rPr>
        <w:t>izvršenje</w:t>
      </w:r>
      <w:proofErr w:type="spellEnd"/>
      <w:r w:rsidRPr="0018296E">
        <w:rPr>
          <w:lang w:val="bs-Latn-BA"/>
        </w:rPr>
        <w:t xml:space="preserve"> </w:t>
      </w:r>
      <w:proofErr w:type="spellStart"/>
      <w:r w:rsidRPr="0018296E">
        <w:rPr>
          <w:lang w:val="bs-Latn-BA"/>
        </w:rPr>
        <w:t>potraživanja</w:t>
      </w:r>
      <w:proofErr w:type="spellEnd"/>
      <w:r w:rsidRPr="0018296E">
        <w:rPr>
          <w:lang w:val="bs-Latn-BA"/>
        </w:rPr>
        <w:t xml:space="preserve"> </w:t>
      </w:r>
      <w:r w:rsidRPr="0018296E">
        <w:rPr>
          <w:b/>
          <w:bCs/>
          <w:lang w:val="bs-Latn-BA"/>
        </w:rPr>
        <w:t xml:space="preserve">po svim pravosnažnim i izvršnim </w:t>
      </w:r>
      <w:r w:rsidR="00056707" w:rsidRPr="0018296E">
        <w:rPr>
          <w:b/>
          <w:bCs/>
          <w:lang w:val="bs-Latn-BA"/>
        </w:rPr>
        <w:t xml:space="preserve">sudskim odlukama </w:t>
      </w:r>
      <w:r w:rsidRPr="0018296E">
        <w:rPr>
          <w:b/>
          <w:bCs/>
          <w:lang w:val="bs-Latn-BA"/>
        </w:rPr>
        <w:t>iz radnih odnosa</w:t>
      </w:r>
      <w:r w:rsidRPr="0018296E">
        <w:rPr>
          <w:lang w:val="bs-Latn-BA"/>
        </w:rPr>
        <w:t xml:space="preserve"> koje imaju prema tuženoj instituciji ili organu </w:t>
      </w:r>
      <w:proofErr w:type="spellStart"/>
      <w:r w:rsidRPr="0018296E">
        <w:rPr>
          <w:lang w:val="bs-Latn-BA"/>
        </w:rPr>
        <w:t>FBiH</w:t>
      </w:r>
      <w:proofErr w:type="spellEnd"/>
      <w:r w:rsidRPr="0018296E">
        <w:rPr>
          <w:lang w:val="bs-Latn-BA"/>
        </w:rPr>
        <w:t xml:space="preserve"> u momentu </w:t>
      </w:r>
      <w:proofErr w:type="spellStart"/>
      <w:r w:rsidRPr="0018296E">
        <w:rPr>
          <w:lang w:val="bs-Latn-BA"/>
        </w:rPr>
        <w:t>podnošenja</w:t>
      </w:r>
      <w:proofErr w:type="spellEnd"/>
      <w:r w:rsidRPr="0018296E">
        <w:rPr>
          <w:lang w:val="bs-Latn-BA"/>
        </w:rPr>
        <w:t xml:space="preserve"> </w:t>
      </w:r>
      <w:r w:rsidR="008D0513" w:rsidRPr="0018296E">
        <w:rPr>
          <w:lang w:val="bs-Latn-BA"/>
        </w:rPr>
        <w:t xml:space="preserve">Zahtjeva </w:t>
      </w:r>
      <w:r w:rsidR="00056707" w:rsidRPr="0018296E">
        <w:rPr>
          <w:lang w:val="bs-Latn-BA"/>
        </w:rPr>
        <w:t>zaključno sa 3</w:t>
      </w:r>
      <w:r w:rsidR="00476A99" w:rsidRPr="0018296E">
        <w:rPr>
          <w:lang w:val="bs-Latn-BA"/>
        </w:rPr>
        <w:t>1</w:t>
      </w:r>
      <w:r w:rsidR="00C445B3" w:rsidRPr="0018296E">
        <w:rPr>
          <w:lang w:val="bs-Latn-BA"/>
        </w:rPr>
        <w:t>.</w:t>
      </w:r>
      <w:r w:rsidR="00476A99" w:rsidRPr="0018296E">
        <w:rPr>
          <w:lang w:val="bs-Latn-BA"/>
        </w:rPr>
        <w:t>10</w:t>
      </w:r>
      <w:r w:rsidR="00C445B3" w:rsidRPr="0018296E">
        <w:rPr>
          <w:lang w:val="bs-Latn-BA"/>
        </w:rPr>
        <w:t>.</w:t>
      </w:r>
      <w:r w:rsidR="00E92C08" w:rsidRPr="0018296E">
        <w:rPr>
          <w:lang w:val="bs-Latn-BA"/>
        </w:rPr>
        <w:t>202</w:t>
      </w:r>
      <w:r w:rsidR="00831F9D">
        <w:rPr>
          <w:lang w:val="bs-Latn-BA"/>
        </w:rPr>
        <w:t>3</w:t>
      </w:r>
      <w:r w:rsidR="00C445B3" w:rsidRPr="0018296E">
        <w:rPr>
          <w:lang w:val="bs-Latn-BA"/>
        </w:rPr>
        <w:t xml:space="preserve">. godine, </w:t>
      </w:r>
      <w:r w:rsidR="00380E3D" w:rsidRPr="0018296E">
        <w:rPr>
          <w:lang w:val="bs-Latn-BA"/>
        </w:rPr>
        <w:t>i koji su u tom pogledu dostavili kompletnu dokumentaciju</w:t>
      </w:r>
      <w:r w:rsidRPr="0018296E">
        <w:rPr>
          <w:lang w:val="bs-Latn-BA"/>
        </w:rPr>
        <w:t>.</w:t>
      </w:r>
      <w:r w:rsidR="00970E62" w:rsidRPr="0018296E">
        <w:rPr>
          <w:lang w:val="bs-Latn-BA"/>
        </w:rPr>
        <w:t xml:space="preserve"> </w:t>
      </w:r>
    </w:p>
    <w:p w14:paraId="38749A91" w14:textId="21F8C9DE" w:rsidR="00701B54" w:rsidRPr="0018296E" w:rsidRDefault="00255CEA" w:rsidP="004E3E66">
      <w:pPr>
        <w:jc w:val="both"/>
        <w:rPr>
          <w:lang w:val="bs-Latn-BA"/>
        </w:rPr>
      </w:pPr>
      <w:r w:rsidRPr="0018296E">
        <w:rPr>
          <w:lang w:val="bs-Latn-BA"/>
        </w:rPr>
        <w:t>Kao što je naprijed navedeno</w:t>
      </w:r>
      <w:r w:rsidR="008D0513" w:rsidRPr="0018296E">
        <w:rPr>
          <w:lang w:val="bs-Latn-BA"/>
        </w:rPr>
        <w:t>,</w:t>
      </w:r>
      <w:r w:rsidRPr="0018296E">
        <w:rPr>
          <w:lang w:val="bs-Latn-BA"/>
        </w:rPr>
        <w:t xml:space="preserve"> moguće su situacije u kojima </w:t>
      </w:r>
      <w:r w:rsidR="0064767C" w:rsidRPr="0018296E">
        <w:rPr>
          <w:lang w:val="bs-Latn-BA"/>
        </w:rPr>
        <w:t xml:space="preserve">institucije ili organi </w:t>
      </w:r>
      <w:proofErr w:type="spellStart"/>
      <w:r w:rsidR="0064767C" w:rsidRPr="0018296E">
        <w:rPr>
          <w:lang w:val="bs-Latn-BA"/>
        </w:rPr>
        <w:t>FBiH</w:t>
      </w:r>
      <w:proofErr w:type="spellEnd"/>
      <w:r w:rsidR="0064767C" w:rsidRPr="0018296E">
        <w:rPr>
          <w:lang w:val="bs-Latn-BA"/>
        </w:rPr>
        <w:t xml:space="preserve"> nisu u mogućnosti </w:t>
      </w:r>
      <w:proofErr w:type="spellStart"/>
      <w:r w:rsidR="0064767C" w:rsidRPr="0018296E">
        <w:rPr>
          <w:lang w:val="bs-Latn-BA"/>
        </w:rPr>
        <w:t>zaklju</w:t>
      </w:r>
      <w:r w:rsidR="004656E2" w:rsidRPr="0018296E">
        <w:rPr>
          <w:lang w:val="bs-Latn-BA"/>
        </w:rPr>
        <w:t>č</w:t>
      </w:r>
      <w:r w:rsidR="0064767C" w:rsidRPr="0018296E">
        <w:rPr>
          <w:lang w:val="bs-Latn-BA"/>
        </w:rPr>
        <w:t>iti</w:t>
      </w:r>
      <w:proofErr w:type="spellEnd"/>
      <w:r w:rsidR="0064767C" w:rsidRPr="0018296E">
        <w:rPr>
          <w:lang w:val="bs-Latn-BA"/>
        </w:rPr>
        <w:t xml:space="preserve"> </w:t>
      </w:r>
      <w:r w:rsidR="008A02C1" w:rsidRPr="0018296E">
        <w:rPr>
          <w:lang w:val="bs-Latn-BA"/>
        </w:rPr>
        <w:t>U</w:t>
      </w:r>
      <w:r w:rsidR="0064767C" w:rsidRPr="0018296E">
        <w:rPr>
          <w:lang w:val="bs-Latn-BA"/>
        </w:rPr>
        <w:t xml:space="preserve">govor (iako je provjerom utvrđena opravdanost </w:t>
      </w:r>
      <w:r w:rsidR="008A02C1" w:rsidRPr="0018296E">
        <w:rPr>
          <w:lang w:val="bs-Latn-BA"/>
        </w:rPr>
        <w:t>Z</w:t>
      </w:r>
      <w:r w:rsidR="0064767C" w:rsidRPr="0018296E">
        <w:rPr>
          <w:lang w:val="bs-Latn-BA"/>
        </w:rPr>
        <w:t xml:space="preserve">ahtjeva i osnovanost </w:t>
      </w:r>
      <w:proofErr w:type="spellStart"/>
      <w:r w:rsidR="0064767C" w:rsidRPr="0018296E">
        <w:rPr>
          <w:lang w:val="bs-Latn-BA"/>
        </w:rPr>
        <w:t>potraživanja</w:t>
      </w:r>
      <w:proofErr w:type="spellEnd"/>
      <w:r w:rsidR="0064767C" w:rsidRPr="0018296E">
        <w:rPr>
          <w:lang w:val="bs-Latn-BA"/>
        </w:rPr>
        <w:t xml:space="preserve">) jer iznos za </w:t>
      </w:r>
      <w:proofErr w:type="spellStart"/>
      <w:r w:rsidR="0064767C" w:rsidRPr="0018296E">
        <w:rPr>
          <w:lang w:val="bs-Latn-BA"/>
        </w:rPr>
        <w:t>izvršenje</w:t>
      </w:r>
      <w:proofErr w:type="spellEnd"/>
      <w:r w:rsidR="0064767C" w:rsidRPr="0018296E">
        <w:rPr>
          <w:lang w:val="bs-Latn-BA"/>
        </w:rPr>
        <w:t xml:space="preserve"> </w:t>
      </w:r>
      <w:r w:rsidR="008D0513" w:rsidRPr="0018296E">
        <w:rPr>
          <w:lang w:val="bs-Latn-BA"/>
        </w:rPr>
        <w:t xml:space="preserve">Ugovora premašuje </w:t>
      </w:r>
      <w:r w:rsidR="0064767C" w:rsidRPr="0018296E">
        <w:rPr>
          <w:lang w:val="bs-Latn-BA"/>
        </w:rPr>
        <w:t xml:space="preserve">sredstva koja su </w:t>
      </w:r>
      <w:r w:rsidR="004656E2" w:rsidRPr="0018296E">
        <w:rPr>
          <w:lang w:val="bs-Latn-BA"/>
        </w:rPr>
        <w:t xml:space="preserve">preostala ili </w:t>
      </w:r>
      <w:r w:rsidR="0007672F">
        <w:rPr>
          <w:lang w:val="bs-Latn-BA"/>
        </w:rPr>
        <w:t xml:space="preserve">su </w:t>
      </w:r>
      <w:r w:rsidR="0064767C" w:rsidRPr="0018296E">
        <w:rPr>
          <w:lang w:val="bs-Latn-BA"/>
        </w:rPr>
        <w:t xml:space="preserve">na raspolaganju za ovu svrhu. </w:t>
      </w:r>
      <w:r w:rsidRPr="0018296E">
        <w:rPr>
          <w:lang w:val="bs-Latn-BA"/>
        </w:rPr>
        <w:t>S ovim u vezi</w:t>
      </w:r>
      <w:r w:rsidR="001E35C7" w:rsidRPr="0018296E">
        <w:rPr>
          <w:lang w:val="bs-Latn-BA"/>
        </w:rPr>
        <w:t>, a</w:t>
      </w:r>
      <w:r w:rsidRPr="0018296E">
        <w:rPr>
          <w:lang w:val="bs-Latn-BA"/>
        </w:rPr>
        <w:t xml:space="preserve"> </w:t>
      </w:r>
      <w:r w:rsidR="00F605A4" w:rsidRPr="0018296E">
        <w:rPr>
          <w:lang w:val="bs-Latn-BA"/>
        </w:rPr>
        <w:t xml:space="preserve">da bi se </w:t>
      </w:r>
      <w:proofErr w:type="spellStart"/>
      <w:r w:rsidR="00F605A4" w:rsidRPr="0018296E">
        <w:rPr>
          <w:lang w:val="bs-Latn-BA"/>
        </w:rPr>
        <w:t>ispoštovao</w:t>
      </w:r>
      <w:proofErr w:type="spellEnd"/>
      <w:r w:rsidR="00F605A4" w:rsidRPr="0018296E">
        <w:rPr>
          <w:lang w:val="bs-Latn-BA"/>
        </w:rPr>
        <w:t xml:space="preserve"> princip prioriteta </w:t>
      </w:r>
      <w:proofErr w:type="spellStart"/>
      <w:r w:rsidR="00F605A4" w:rsidRPr="0018296E">
        <w:rPr>
          <w:lang w:val="bs-Latn-BA"/>
        </w:rPr>
        <w:t>izvršenja</w:t>
      </w:r>
      <w:proofErr w:type="spellEnd"/>
      <w:r w:rsidR="00F605A4" w:rsidRPr="0018296E">
        <w:rPr>
          <w:lang w:val="bs-Latn-BA"/>
        </w:rPr>
        <w:t xml:space="preserve"> </w:t>
      </w:r>
      <w:r w:rsidR="008D0513" w:rsidRPr="0018296E">
        <w:rPr>
          <w:lang w:val="bs-Latn-BA"/>
        </w:rPr>
        <w:t xml:space="preserve">Ugovora </w:t>
      </w:r>
      <w:r w:rsidR="00F605A4" w:rsidRPr="0018296E">
        <w:rPr>
          <w:lang w:val="bs-Latn-BA"/>
        </w:rPr>
        <w:t xml:space="preserve">(da se </w:t>
      </w:r>
      <w:r w:rsidR="008D0513" w:rsidRPr="0018296E">
        <w:rPr>
          <w:lang w:val="bs-Latn-BA"/>
        </w:rPr>
        <w:t xml:space="preserve">Ugovori </w:t>
      </w:r>
      <w:r w:rsidR="00F605A4" w:rsidRPr="0018296E">
        <w:rPr>
          <w:lang w:val="bs-Latn-BA"/>
        </w:rPr>
        <w:t xml:space="preserve">izvršavaju po redoslijedu predaje </w:t>
      </w:r>
      <w:r w:rsidR="00960F74" w:rsidRPr="0018296E">
        <w:rPr>
          <w:lang w:val="bs-Latn-BA"/>
        </w:rPr>
        <w:t xml:space="preserve">pozitivno riješenih </w:t>
      </w:r>
      <w:r w:rsidR="008D0513" w:rsidRPr="0018296E">
        <w:rPr>
          <w:lang w:val="bs-Latn-BA"/>
        </w:rPr>
        <w:t>Zahtjeva</w:t>
      </w:r>
      <w:r w:rsidR="00F605A4" w:rsidRPr="0018296E">
        <w:rPr>
          <w:lang w:val="bs-Latn-BA"/>
        </w:rPr>
        <w:t>)</w:t>
      </w:r>
      <w:r w:rsidR="008D0513" w:rsidRPr="0018296E">
        <w:rPr>
          <w:lang w:val="bs-Latn-BA"/>
        </w:rPr>
        <w:t>,</w:t>
      </w:r>
      <w:r w:rsidR="00F605A4" w:rsidRPr="0018296E">
        <w:rPr>
          <w:lang w:val="bs-Latn-BA"/>
        </w:rPr>
        <w:t xml:space="preserve"> dozvoljena je </w:t>
      </w:r>
      <w:proofErr w:type="spellStart"/>
      <w:r w:rsidR="00F605A4" w:rsidRPr="0018296E">
        <w:rPr>
          <w:lang w:val="bs-Latn-BA"/>
        </w:rPr>
        <w:t>mogućnost</w:t>
      </w:r>
      <w:proofErr w:type="spellEnd"/>
      <w:r w:rsidR="00F605A4" w:rsidRPr="0018296E">
        <w:rPr>
          <w:lang w:val="bs-Latn-BA"/>
        </w:rPr>
        <w:t xml:space="preserve"> </w:t>
      </w:r>
      <w:proofErr w:type="spellStart"/>
      <w:r w:rsidR="001E35C7" w:rsidRPr="0018296E">
        <w:rPr>
          <w:lang w:val="bs-Latn-BA"/>
        </w:rPr>
        <w:t>zaključenja</w:t>
      </w:r>
      <w:proofErr w:type="spellEnd"/>
      <w:r w:rsidR="001E35C7" w:rsidRPr="0018296E">
        <w:rPr>
          <w:lang w:val="bs-Latn-BA"/>
        </w:rPr>
        <w:t xml:space="preserve"> </w:t>
      </w:r>
      <w:r w:rsidR="00F50839" w:rsidRPr="0018296E">
        <w:rPr>
          <w:lang w:val="bs-Latn-BA"/>
        </w:rPr>
        <w:t xml:space="preserve">Ugovora </w:t>
      </w:r>
      <w:r w:rsidR="00960F74" w:rsidRPr="0018296E">
        <w:rPr>
          <w:b/>
          <w:bCs/>
          <w:lang w:val="bs-Latn-BA"/>
        </w:rPr>
        <w:t xml:space="preserve">ukoliko se </w:t>
      </w:r>
      <w:r w:rsidR="00AA4A33" w:rsidRPr="0018296E">
        <w:rPr>
          <w:b/>
          <w:bCs/>
          <w:lang w:val="bs-Latn-BA"/>
        </w:rPr>
        <w:t xml:space="preserve">podnosilac </w:t>
      </w:r>
      <w:r w:rsidR="00F50839" w:rsidRPr="0018296E">
        <w:rPr>
          <w:b/>
          <w:bCs/>
          <w:lang w:val="bs-Latn-BA"/>
        </w:rPr>
        <w:t xml:space="preserve">Zahtjeva </w:t>
      </w:r>
      <w:r w:rsidR="00960F74" w:rsidRPr="0018296E">
        <w:rPr>
          <w:b/>
          <w:bCs/>
          <w:lang w:val="bs-Latn-BA"/>
        </w:rPr>
        <w:t xml:space="preserve">dobrovoljno, </w:t>
      </w:r>
      <w:r w:rsidR="00F605A4" w:rsidRPr="0018296E">
        <w:rPr>
          <w:b/>
          <w:bCs/>
          <w:lang w:val="bs-Latn-BA"/>
        </w:rPr>
        <w:t>pored odricanja od naplate po osnovu zateznih kamata</w:t>
      </w:r>
      <w:r w:rsidR="00F50839" w:rsidRPr="0018296E">
        <w:rPr>
          <w:b/>
          <w:bCs/>
          <w:lang w:val="bs-Latn-BA"/>
        </w:rPr>
        <w:t>,</w:t>
      </w:r>
      <w:r w:rsidR="00F605A4" w:rsidRPr="0018296E">
        <w:rPr>
          <w:b/>
          <w:bCs/>
          <w:lang w:val="bs-Latn-BA"/>
        </w:rPr>
        <w:t xml:space="preserve"> </w:t>
      </w:r>
      <w:proofErr w:type="spellStart"/>
      <w:r w:rsidR="00F605A4" w:rsidRPr="0018296E">
        <w:rPr>
          <w:b/>
          <w:bCs/>
          <w:lang w:val="bs-Latn-BA"/>
        </w:rPr>
        <w:t>odrekne</w:t>
      </w:r>
      <w:proofErr w:type="spellEnd"/>
      <w:r w:rsidR="00F605A4" w:rsidRPr="0018296E">
        <w:rPr>
          <w:b/>
          <w:bCs/>
          <w:lang w:val="bs-Latn-BA"/>
        </w:rPr>
        <w:t xml:space="preserve"> i dijela glavnice duga po jednoj ili više pravosnažnih i izvršnih presuda</w:t>
      </w:r>
      <w:r w:rsidR="00F605A4" w:rsidRPr="0018296E">
        <w:rPr>
          <w:bCs/>
          <w:lang w:val="bs-Latn-BA"/>
        </w:rPr>
        <w:t>,</w:t>
      </w:r>
      <w:r w:rsidR="00F605A4" w:rsidRPr="0018296E">
        <w:rPr>
          <w:lang w:val="bs-Latn-BA"/>
        </w:rPr>
        <w:t xml:space="preserve"> u dijelu koji će </w:t>
      </w:r>
      <w:proofErr w:type="spellStart"/>
      <w:r w:rsidR="00F605A4" w:rsidRPr="0018296E">
        <w:rPr>
          <w:lang w:val="bs-Latn-BA"/>
        </w:rPr>
        <w:t>omogućiti</w:t>
      </w:r>
      <w:proofErr w:type="spellEnd"/>
      <w:r w:rsidR="00F605A4" w:rsidRPr="0018296E">
        <w:rPr>
          <w:lang w:val="bs-Latn-BA"/>
        </w:rPr>
        <w:t xml:space="preserve"> </w:t>
      </w:r>
      <w:proofErr w:type="spellStart"/>
      <w:r w:rsidR="00F605A4" w:rsidRPr="0018296E">
        <w:rPr>
          <w:lang w:val="bs-Latn-BA"/>
        </w:rPr>
        <w:t>izvršenje</w:t>
      </w:r>
      <w:proofErr w:type="spellEnd"/>
      <w:r w:rsidR="00F605A4" w:rsidRPr="0018296E">
        <w:rPr>
          <w:lang w:val="bs-Latn-BA"/>
        </w:rPr>
        <w:t xml:space="preserve"> </w:t>
      </w:r>
      <w:r w:rsidR="00F50839" w:rsidRPr="0018296E">
        <w:rPr>
          <w:lang w:val="bs-Latn-BA"/>
        </w:rPr>
        <w:t xml:space="preserve">Ugovora </w:t>
      </w:r>
      <w:r w:rsidR="00F605A4" w:rsidRPr="0018296E">
        <w:rPr>
          <w:lang w:val="bs-Latn-BA"/>
        </w:rPr>
        <w:t xml:space="preserve">u odnosu na sredstva koja su na raspolaganju organima i institucijama </w:t>
      </w:r>
      <w:proofErr w:type="spellStart"/>
      <w:r w:rsidR="00F605A4" w:rsidRPr="0018296E">
        <w:rPr>
          <w:lang w:val="bs-Latn-BA"/>
        </w:rPr>
        <w:t>FBiH</w:t>
      </w:r>
      <w:proofErr w:type="spellEnd"/>
      <w:r w:rsidR="0001668B" w:rsidRPr="0018296E">
        <w:rPr>
          <w:lang w:val="bs-Latn-BA"/>
        </w:rPr>
        <w:t>.</w:t>
      </w:r>
      <w:r w:rsidR="00701B54" w:rsidRPr="0018296E">
        <w:rPr>
          <w:lang w:val="bs-Latn-BA"/>
        </w:rPr>
        <w:t xml:space="preserve"> </w:t>
      </w:r>
      <w:r w:rsidR="001E35C7" w:rsidRPr="0018296E">
        <w:rPr>
          <w:lang w:val="bs-Latn-BA"/>
        </w:rPr>
        <w:t xml:space="preserve">U suprotnom, rukovodioci federalnih organa i institucija dužni su ovakve situacije </w:t>
      </w:r>
      <w:proofErr w:type="spellStart"/>
      <w:r w:rsidR="001E35C7" w:rsidRPr="0018296E">
        <w:rPr>
          <w:lang w:val="bs-Latn-BA"/>
        </w:rPr>
        <w:t>prevazići</w:t>
      </w:r>
      <w:proofErr w:type="spellEnd"/>
      <w:r w:rsidR="001E35C7" w:rsidRPr="0018296E">
        <w:rPr>
          <w:lang w:val="bs-Latn-BA"/>
        </w:rPr>
        <w:t xml:space="preserve"> </w:t>
      </w:r>
      <w:r w:rsidR="001E35C7" w:rsidRPr="0018296E">
        <w:rPr>
          <w:b/>
          <w:bCs/>
          <w:lang w:val="bs-Latn-BA"/>
        </w:rPr>
        <w:t xml:space="preserve">najprije putem tzv. interne preraspodjele sredstava, a ukoliko to nije moguće dužni su putem redovnih mjesečnih izvještaja (vidi dole) uputiti inicijativu/prijedlog Federalnom ministarstvu </w:t>
      </w:r>
      <w:proofErr w:type="spellStart"/>
      <w:r w:rsidR="001E35C7" w:rsidRPr="0018296E">
        <w:rPr>
          <w:b/>
          <w:bCs/>
          <w:lang w:val="bs-Latn-BA"/>
        </w:rPr>
        <w:t>finansija</w:t>
      </w:r>
      <w:proofErr w:type="spellEnd"/>
      <w:r w:rsidR="001E35C7" w:rsidRPr="0018296E">
        <w:rPr>
          <w:b/>
          <w:bCs/>
          <w:lang w:val="bs-Latn-BA"/>
        </w:rPr>
        <w:t xml:space="preserve"> za dodjelu dodatnih sredstava putem preraspodjele sredstava između budžetskih korisnika</w:t>
      </w:r>
      <w:r w:rsidR="001E35C7" w:rsidRPr="0018296E">
        <w:rPr>
          <w:lang w:val="bs-Latn-BA"/>
        </w:rPr>
        <w:t xml:space="preserve"> ili na drugi način</w:t>
      </w:r>
      <w:r w:rsidR="00960F74" w:rsidRPr="0018296E">
        <w:rPr>
          <w:lang w:val="bs-Latn-BA"/>
        </w:rPr>
        <w:t>, sve u skladu sa važećim propisima</w:t>
      </w:r>
      <w:r w:rsidR="001E35C7" w:rsidRPr="0018296E">
        <w:rPr>
          <w:lang w:val="bs-Latn-BA"/>
        </w:rPr>
        <w:t xml:space="preserve">. </w:t>
      </w:r>
    </w:p>
    <w:p w14:paraId="6785D343" w14:textId="337778E3" w:rsidR="002C0C0D" w:rsidRPr="0018296E" w:rsidRDefault="002A6BDE" w:rsidP="004E3E66">
      <w:pPr>
        <w:jc w:val="both"/>
        <w:rPr>
          <w:lang w:val="bs-Latn-BA"/>
        </w:rPr>
      </w:pPr>
      <w:r w:rsidRPr="0018296E">
        <w:rPr>
          <w:lang w:val="bs-Latn-BA"/>
        </w:rPr>
        <w:t>Potpisivanje, a s</w:t>
      </w:r>
      <w:r w:rsidR="00211361" w:rsidRPr="0018296E">
        <w:rPr>
          <w:lang w:val="bs-Latn-BA"/>
        </w:rPr>
        <w:t>a</w:t>
      </w:r>
      <w:r w:rsidRPr="0018296E">
        <w:rPr>
          <w:lang w:val="bs-Latn-BA"/>
        </w:rPr>
        <w:t xml:space="preserve">mim tim i </w:t>
      </w:r>
      <w:proofErr w:type="spellStart"/>
      <w:r w:rsidRPr="0018296E">
        <w:rPr>
          <w:lang w:val="bs-Latn-BA"/>
        </w:rPr>
        <w:t>izvršenje</w:t>
      </w:r>
      <w:proofErr w:type="spellEnd"/>
      <w:r w:rsidRPr="0018296E">
        <w:rPr>
          <w:lang w:val="bs-Latn-BA"/>
        </w:rPr>
        <w:t xml:space="preserve"> </w:t>
      </w:r>
      <w:r w:rsidR="00F50839" w:rsidRPr="0018296E">
        <w:rPr>
          <w:lang w:val="bs-Latn-BA"/>
        </w:rPr>
        <w:t xml:space="preserve">Ugovora </w:t>
      </w:r>
      <w:r w:rsidRPr="0018296E">
        <w:rPr>
          <w:lang w:val="bs-Latn-BA"/>
        </w:rPr>
        <w:t xml:space="preserve">vrši se </w:t>
      </w:r>
      <w:r w:rsidRPr="0018296E">
        <w:rPr>
          <w:b/>
          <w:bCs/>
          <w:lang w:val="bs-Latn-BA"/>
        </w:rPr>
        <w:t xml:space="preserve">prema redoslijedu predaje </w:t>
      </w:r>
      <w:r w:rsidR="00F50839" w:rsidRPr="0018296E">
        <w:rPr>
          <w:b/>
          <w:bCs/>
          <w:lang w:val="bs-Latn-BA"/>
        </w:rPr>
        <w:t xml:space="preserve">Zahtjeva nadležnoj službi institucije ili organa </w:t>
      </w:r>
      <w:proofErr w:type="spellStart"/>
      <w:r w:rsidR="00F50839" w:rsidRPr="0018296E">
        <w:rPr>
          <w:b/>
          <w:bCs/>
          <w:lang w:val="bs-Latn-BA"/>
        </w:rPr>
        <w:t>FBiH</w:t>
      </w:r>
      <w:proofErr w:type="spellEnd"/>
      <w:r w:rsidR="00F50839" w:rsidRPr="0018296E">
        <w:rPr>
          <w:b/>
          <w:bCs/>
          <w:lang w:val="bs-Latn-BA"/>
        </w:rPr>
        <w:t xml:space="preserve"> za prijem pošte, a </w:t>
      </w:r>
      <w:r w:rsidR="000C35BF" w:rsidRPr="0018296E">
        <w:rPr>
          <w:b/>
          <w:bCs/>
          <w:lang w:val="bs-Latn-BA"/>
        </w:rPr>
        <w:t>koji su tokom provjere pozitivno riješeni</w:t>
      </w:r>
      <w:r w:rsidRPr="0018296E">
        <w:rPr>
          <w:bCs/>
          <w:lang w:val="bs-Latn-BA"/>
        </w:rPr>
        <w:t>.</w:t>
      </w:r>
      <w:r w:rsidRPr="0018296E">
        <w:rPr>
          <w:lang w:val="bs-Latn-BA"/>
        </w:rPr>
        <w:t xml:space="preserve"> </w:t>
      </w:r>
      <w:r w:rsidR="00634302" w:rsidRPr="0018296E">
        <w:rPr>
          <w:lang w:val="bs-Latn-BA"/>
        </w:rPr>
        <w:t>To znači da je dozvoljeno, u</w:t>
      </w:r>
      <w:r w:rsidR="004656E2" w:rsidRPr="0018296E">
        <w:rPr>
          <w:lang w:val="bs-Latn-BA"/>
        </w:rPr>
        <w:t xml:space="preserve">koliko iz bilo kojih razloga provjera po nekim </w:t>
      </w:r>
      <w:r w:rsidR="00F50839" w:rsidRPr="0018296E">
        <w:rPr>
          <w:lang w:val="bs-Latn-BA"/>
        </w:rPr>
        <w:t xml:space="preserve">Zahtjevima </w:t>
      </w:r>
      <w:r w:rsidR="004656E2" w:rsidRPr="0018296E">
        <w:rPr>
          <w:lang w:val="bs-Latn-BA"/>
        </w:rPr>
        <w:t>traje dugo</w:t>
      </w:r>
      <w:r w:rsidR="00634302" w:rsidRPr="0018296E">
        <w:rPr>
          <w:lang w:val="bs-Latn-BA"/>
        </w:rPr>
        <w:t xml:space="preserve">, </w:t>
      </w:r>
      <w:r w:rsidR="004656E2" w:rsidRPr="0018296E">
        <w:rPr>
          <w:lang w:val="bs-Latn-BA"/>
        </w:rPr>
        <w:t xml:space="preserve">potpisati </w:t>
      </w:r>
      <w:r w:rsidR="00F50839" w:rsidRPr="0018296E">
        <w:rPr>
          <w:lang w:val="bs-Latn-BA"/>
        </w:rPr>
        <w:t xml:space="preserve">Ugovore </w:t>
      </w:r>
      <w:r w:rsidR="004656E2" w:rsidRPr="0018296E">
        <w:rPr>
          <w:lang w:val="bs-Latn-BA"/>
        </w:rPr>
        <w:t xml:space="preserve">i </w:t>
      </w:r>
      <w:r w:rsidR="004656E2" w:rsidRPr="0018296E">
        <w:rPr>
          <w:lang w:val="bs-Latn-BA"/>
        </w:rPr>
        <w:lastRenderedPageBreak/>
        <w:t xml:space="preserve">isplatiti ugovorene iznose po onim </w:t>
      </w:r>
      <w:r w:rsidR="00F50839" w:rsidRPr="0018296E">
        <w:rPr>
          <w:lang w:val="bs-Latn-BA"/>
        </w:rPr>
        <w:t xml:space="preserve">Zahtjevima </w:t>
      </w:r>
      <w:r w:rsidR="004656E2" w:rsidRPr="0018296E">
        <w:rPr>
          <w:lang w:val="bs-Latn-BA"/>
        </w:rPr>
        <w:t>koji</w:t>
      </w:r>
      <w:r w:rsidR="002C0C0D" w:rsidRPr="0018296E">
        <w:rPr>
          <w:lang w:val="bs-Latn-BA"/>
        </w:rPr>
        <w:t xml:space="preserve"> su</w:t>
      </w:r>
      <w:r w:rsidR="004656E2" w:rsidRPr="0018296E">
        <w:rPr>
          <w:lang w:val="bs-Latn-BA"/>
        </w:rPr>
        <w:t xml:space="preserve"> </w:t>
      </w:r>
      <w:r w:rsidR="000C35BF" w:rsidRPr="0018296E">
        <w:rPr>
          <w:lang w:val="bs-Latn-BA"/>
        </w:rPr>
        <w:t xml:space="preserve">pozitivno riješeni, tj. </w:t>
      </w:r>
      <w:r w:rsidR="002C0C0D" w:rsidRPr="0018296E">
        <w:rPr>
          <w:lang w:val="bs-Latn-BA"/>
        </w:rPr>
        <w:t xml:space="preserve">odobreni </w:t>
      </w:r>
      <w:r w:rsidR="000C35BF" w:rsidRPr="0018296E">
        <w:rPr>
          <w:lang w:val="bs-Latn-BA"/>
        </w:rPr>
        <w:t>(</w:t>
      </w:r>
      <w:r w:rsidR="002C0C0D" w:rsidRPr="0018296E">
        <w:rPr>
          <w:lang w:val="bs-Latn-BA"/>
        </w:rPr>
        <w:t>kod kojih je okončana provjera</w:t>
      </w:r>
      <w:r w:rsidR="00CF03A2" w:rsidRPr="0018296E">
        <w:rPr>
          <w:lang w:val="bs-Latn-BA"/>
        </w:rPr>
        <w:t xml:space="preserve"> utvrđivanjem opravdanosti </w:t>
      </w:r>
      <w:proofErr w:type="spellStart"/>
      <w:r w:rsidR="00CF03A2" w:rsidRPr="0018296E">
        <w:rPr>
          <w:lang w:val="bs-Latn-BA"/>
        </w:rPr>
        <w:t>potraživanja</w:t>
      </w:r>
      <w:proofErr w:type="spellEnd"/>
      <w:r w:rsidR="002C0C0D" w:rsidRPr="0018296E">
        <w:rPr>
          <w:lang w:val="bs-Latn-BA"/>
        </w:rPr>
        <w:t>) bez obzira što su podne</w:t>
      </w:r>
      <w:r w:rsidR="00EE4276" w:rsidRPr="0018296E">
        <w:rPr>
          <w:lang w:val="bs-Latn-BA"/>
        </w:rPr>
        <w:t>s</w:t>
      </w:r>
      <w:r w:rsidR="002C0C0D" w:rsidRPr="0018296E">
        <w:rPr>
          <w:lang w:val="bs-Latn-BA"/>
        </w:rPr>
        <w:t xml:space="preserve">eni kasnije u odnosu na </w:t>
      </w:r>
      <w:r w:rsidR="00F50839" w:rsidRPr="0018296E">
        <w:rPr>
          <w:lang w:val="bs-Latn-BA"/>
        </w:rPr>
        <w:t xml:space="preserve">Zahtjeve </w:t>
      </w:r>
      <w:r w:rsidR="002C0C0D" w:rsidRPr="0018296E">
        <w:rPr>
          <w:lang w:val="bs-Latn-BA"/>
        </w:rPr>
        <w:t xml:space="preserve">koji su još uvijek u fazi provjere. </w:t>
      </w:r>
      <w:r w:rsidR="00634302" w:rsidRPr="0018296E">
        <w:rPr>
          <w:lang w:val="bs-Latn-BA"/>
        </w:rPr>
        <w:t xml:space="preserve">Dakle, </w:t>
      </w:r>
      <w:r w:rsidR="002C0C0D" w:rsidRPr="0018296E">
        <w:rPr>
          <w:lang w:val="bs-Latn-BA"/>
        </w:rPr>
        <w:t xml:space="preserve">u </w:t>
      </w:r>
      <w:r w:rsidR="00634302" w:rsidRPr="0018296E">
        <w:rPr>
          <w:lang w:val="bs-Latn-BA"/>
        </w:rPr>
        <w:t>svim s</w:t>
      </w:r>
      <w:r w:rsidR="002C0C0D" w:rsidRPr="0018296E">
        <w:rPr>
          <w:lang w:val="bs-Latn-BA"/>
        </w:rPr>
        <w:t xml:space="preserve">ituacijama </w:t>
      </w:r>
      <w:r w:rsidR="002C0C0D" w:rsidRPr="0018296E">
        <w:rPr>
          <w:b/>
          <w:bCs/>
          <w:lang w:val="bs-Latn-BA"/>
        </w:rPr>
        <w:t xml:space="preserve">prioritet za potpis </w:t>
      </w:r>
      <w:r w:rsidR="00F50839" w:rsidRPr="0018296E">
        <w:rPr>
          <w:b/>
          <w:bCs/>
          <w:lang w:val="bs-Latn-BA"/>
        </w:rPr>
        <w:t xml:space="preserve">Ugovora </w:t>
      </w:r>
      <w:r w:rsidR="002C0C0D" w:rsidRPr="0018296E">
        <w:rPr>
          <w:b/>
          <w:bCs/>
          <w:lang w:val="bs-Latn-BA"/>
        </w:rPr>
        <w:t xml:space="preserve">imaju </w:t>
      </w:r>
      <w:r w:rsidR="00F50839" w:rsidRPr="0018296E">
        <w:rPr>
          <w:b/>
          <w:bCs/>
          <w:lang w:val="bs-Latn-BA"/>
        </w:rPr>
        <w:t>Zahtje</w:t>
      </w:r>
      <w:r w:rsidR="00F50839" w:rsidRPr="0018296E">
        <w:rPr>
          <w:b/>
          <w:lang w:val="bs-Latn-BA"/>
        </w:rPr>
        <w:t>vi</w:t>
      </w:r>
      <w:r w:rsidR="00F50839" w:rsidRPr="0018296E">
        <w:rPr>
          <w:lang w:val="bs-Latn-BA"/>
        </w:rPr>
        <w:t xml:space="preserve"> </w:t>
      </w:r>
      <w:r w:rsidR="002C0C0D" w:rsidRPr="0018296E">
        <w:rPr>
          <w:b/>
          <w:bCs/>
          <w:lang w:val="bs-Latn-BA"/>
        </w:rPr>
        <w:t>koji su</w:t>
      </w:r>
      <w:r w:rsidR="00CF03A2" w:rsidRPr="0018296E">
        <w:rPr>
          <w:b/>
          <w:bCs/>
          <w:lang w:val="bs-Latn-BA"/>
        </w:rPr>
        <w:t xml:space="preserve"> </w:t>
      </w:r>
      <w:r w:rsidR="0001668B" w:rsidRPr="0018296E">
        <w:rPr>
          <w:b/>
          <w:bCs/>
          <w:lang w:val="bs-Latn-BA"/>
        </w:rPr>
        <w:t xml:space="preserve">pozitivno riješeni i koji su </w:t>
      </w:r>
      <w:proofErr w:type="spellStart"/>
      <w:r w:rsidR="002C0C0D" w:rsidRPr="0018296E">
        <w:rPr>
          <w:b/>
          <w:bCs/>
          <w:lang w:val="bs-Latn-BA"/>
        </w:rPr>
        <w:t>p</w:t>
      </w:r>
      <w:r w:rsidR="000153CE" w:rsidRPr="0018296E">
        <w:rPr>
          <w:b/>
          <w:bCs/>
          <w:lang w:val="bs-Latn-BA"/>
        </w:rPr>
        <w:t>odnešeni</w:t>
      </w:r>
      <w:proofErr w:type="spellEnd"/>
      <w:r w:rsidR="000153CE" w:rsidRPr="0018296E">
        <w:rPr>
          <w:b/>
          <w:bCs/>
          <w:lang w:val="bs-Latn-BA"/>
        </w:rPr>
        <w:t xml:space="preserve"> </w:t>
      </w:r>
      <w:r w:rsidR="002C0C0D" w:rsidRPr="0018296E">
        <w:rPr>
          <w:b/>
          <w:bCs/>
          <w:lang w:val="bs-Latn-BA"/>
        </w:rPr>
        <w:t>ranije</w:t>
      </w:r>
      <w:r w:rsidR="0001668B" w:rsidRPr="0018296E">
        <w:rPr>
          <w:lang w:val="bs-Latn-BA"/>
        </w:rPr>
        <w:t xml:space="preserve"> </w:t>
      </w:r>
      <w:r w:rsidR="0001668B" w:rsidRPr="0018296E">
        <w:rPr>
          <w:b/>
          <w:bCs/>
          <w:lang w:val="bs-Latn-BA"/>
        </w:rPr>
        <w:t>u odnosu na one koji su u obradi</w:t>
      </w:r>
      <w:r w:rsidR="00CF03A2" w:rsidRPr="0018296E">
        <w:rPr>
          <w:lang w:val="bs-Latn-BA"/>
        </w:rPr>
        <w:t>,</w:t>
      </w:r>
      <w:r w:rsidR="00B25AA8" w:rsidRPr="0018296E">
        <w:rPr>
          <w:lang w:val="bs-Latn-BA"/>
        </w:rPr>
        <w:t xml:space="preserve"> opet </w:t>
      </w:r>
      <w:r w:rsidR="002C0C0D" w:rsidRPr="0018296E">
        <w:rPr>
          <w:lang w:val="bs-Latn-BA"/>
        </w:rPr>
        <w:t xml:space="preserve">pod </w:t>
      </w:r>
      <w:r w:rsidR="00B25AA8" w:rsidRPr="0018296E">
        <w:rPr>
          <w:lang w:val="bs-Latn-BA"/>
        </w:rPr>
        <w:t>u</w:t>
      </w:r>
      <w:r w:rsidR="002C0C0D" w:rsidRPr="0018296E">
        <w:rPr>
          <w:lang w:val="bs-Latn-BA"/>
        </w:rPr>
        <w:t xml:space="preserve">vjetom da institucije i organi </w:t>
      </w:r>
      <w:proofErr w:type="spellStart"/>
      <w:r w:rsidR="002C0C0D" w:rsidRPr="0018296E">
        <w:rPr>
          <w:lang w:val="bs-Latn-BA"/>
        </w:rPr>
        <w:t>FBiH</w:t>
      </w:r>
      <w:proofErr w:type="spellEnd"/>
      <w:r w:rsidR="002C0C0D" w:rsidRPr="0018296E">
        <w:rPr>
          <w:lang w:val="bs-Latn-BA"/>
        </w:rPr>
        <w:t xml:space="preserve"> imaju sredstva za</w:t>
      </w:r>
      <w:r w:rsidR="00CF03A2" w:rsidRPr="0018296E">
        <w:rPr>
          <w:lang w:val="bs-Latn-BA"/>
        </w:rPr>
        <w:t xml:space="preserve"> njihovo </w:t>
      </w:r>
      <w:proofErr w:type="spellStart"/>
      <w:r w:rsidR="002C0C0D" w:rsidRPr="0018296E">
        <w:rPr>
          <w:lang w:val="bs-Latn-BA"/>
        </w:rPr>
        <w:t>izvršenje</w:t>
      </w:r>
      <w:proofErr w:type="spellEnd"/>
      <w:r w:rsidR="00CF03A2" w:rsidRPr="0018296E">
        <w:rPr>
          <w:lang w:val="bs-Latn-BA"/>
        </w:rPr>
        <w:t>.</w:t>
      </w:r>
      <w:r w:rsidR="002C0C0D" w:rsidRPr="0018296E">
        <w:rPr>
          <w:lang w:val="bs-Latn-BA"/>
        </w:rPr>
        <w:t xml:space="preserve"> </w:t>
      </w:r>
    </w:p>
    <w:p w14:paraId="03B9FAAB" w14:textId="4356EA63" w:rsidR="00AC42FA" w:rsidRPr="0018296E" w:rsidRDefault="00AC42FA" w:rsidP="004E3E66">
      <w:pPr>
        <w:jc w:val="both"/>
        <w:rPr>
          <w:lang w:val="bs-Latn-BA"/>
        </w:rPr>
      </w:pPr>
      <w:r w:rsidRPr="0018296E">
        <w:rPr>
          <w:lang w:val="bs-Latn-BA"/>
        </w:rPr>
        <w:t>Tokom</w:t>
      </w:r>
      <w:r w:rsidR="00211361" w:rsidRPr="0018296E">
        <w:rPr>
          <w:lang w:val="bs-Latn-BA"/>
        </w:rPr>
        <w:t xml:space="preserve"> dosadašnje</w:t>
      </w:r>
      <w:r w:rsidRPr="0018296E">
        <w:rPr>
          <w:lang w:val="bs-Latn-BA"/>
        </w:rPr>
        <w:t xml:space="preserve"> implementacije </w:t>
      </w:r>
      <w:proofErr w:type="spellStart"/>
      <w:r w:rsidRPr="0018296E">
        <w:rPr>
          <w:lang w:val="bs-Latn-BA"/>
        </w:rPr>
        <w:t>vansudske</w:t>
      </w:r>
      <w:proofErr w:type="spellEnd"/>
      <w:r w:rsidRPr="0018296E">
        <w:rPr>
          <w:lang w:val="bs-Latn-BA"/>
        </w:rPr>
        <w:t xml:space="preserve"> nagodbe</w:t>
      </w:r>
      <w:r w:rsidR="00211361" w:rsidRPr="0018296E">
        <w:rPr>
          <w:lang w:val="bs-Latn-BA"/>
        </w:rPr>
        <w:t>,</w:t>
      </w:r>
      <w:r w:rsidR="00970E62" w:rsidRPr="0018296E">
        <w:rPr>
          <w:lang w:val="bs-Latn-BA"/>
        </w:rPr>
        <w:t xml:space="preserve"> </w:t>
      </w:r>
      <w:r w:rsidRPr="0018296E">
        <w:rPr>
          <w:lang w:val="bs-Latn-BA"/>
        </w:rPr>
        <w:t>kod pojed</w:t>
      </w:r>
      <w:r w:rsidR="00211361" w:rsidRPr="0018296E">
        <w:rPr>
          <w:lang w:val="bs-Latn-BA"/>
        </w:rPr>
        <w:t>i</w:t>
      </w:r>
      <w:r w:rsidRPr="0018296E">
        <w:rPr>
          <w:lang w:val="bs-Latn-BA"/>
        </w:rPr>
        <w:t xml:space="preserve">nih institucija i organa </w:t>
      </w:r>
      <w:proofErr w:type="spellStart"/>
      <w:r w:rsidRPr="0018296E">
        <w:rPr>
          <w:lang w:val="bs-Latn-BA"/>
        </w:rPr>
        <w:t>FBiH</w:t>
      </w:r>
      <w:proofErr w:type="spellEnd"/>
      <w:r w:rsidRPr="0018296E">
        <w:rPr>
          <w:lang w:val="bs-Latn-BA"/>
        </w:rPr>
        <w:t xml:space="preserve"> prim</w:t>
      </w:r>
      <w:r w:rsidR="00F50839" w:rsidRPr="0018296E">
        <w:rPr>
          <w:lang w:val="bs-Latn-BA"/>
        </w:rPr>
        <w:t>i</w:t>
      </w:r>
      <w:r w:rsidRPr="0018296E">
        <w:rPr>
          <w:lang w:val="bs-Latn-BA"/>
        </w:rPr>
        <w:t>jećeno je nerazum</w:t>
      </w:r>
      <w:r w:rsidR="00EE4276" w:rsidRPr="0018296E">
        <w:rPr>
          <w:lang w:val="bs-Latn-BA"/>
        </w:rPr>
        <w:t>i</w:t>
      </w:r>
      <w:r w:rsidRPr="0018296E">
        <w:rPr>
          <w:lang w:val="bs-Latn-BA"/>
        </w:rPr>
        <w:t xml:space="preserve">jevanje u pogledu primjene ugovorenog roka za </w:t>
      </w:r>
      <w:proofErr w:type="spellStart"/>
      <w:r w:rsidRPr="0018296E">
        <w:rPr>
          <w:lang w:val="bs-Latn-BA"/>
        </w:rPr>
        <w:t>izvršenje</w:t>
      </w:r>
      <w:proofErr w:type="spellEnd"/>
      <w:r w:rsidRPr="0018296E">
        <w:rPr>
          <w:lang w:val="bs-Latn-BA"/>
        </w:rPr>
        <w:t xml:space="preserve"> </w:t>
      </w:r>
      <w:r w:rsidR="0018296E">
        <w:rPr>
          <w:lang w:val="bs-Latn-BA"/>
        </w:rPr>
        <w:t>U</w:t>
      </w:r>
      <w:r w:rsidRPr="0018296E">
        <w:rPr>
          <w:lang w:val="bs-Latn-BA"/>
        </w:rPr>
        <w:t xml:space="preserve">govora (koji je iznosio 60 dana). Rukovodioci institucija i organa </w:t>
      </w:r>
      <w:proofErr w:type="spellStart"/>
      <w:r w:rsidRPr="0018296E">
        <w:rPr>
          <w:lang w:val="bs-Latn-BA"/>
        </w:rPr>
        <w:t>FBiH</w:t>
      </w:r>
      <w:proofErr w:type="spellEnd"/>
      <w:r w:rsidRPr="0018296E">
        <w:rPr>
          <w:lang w:val="bs-Latn-BA"/>
        </w:rPr>
        <w:t xml:space="preserve"> dužni su isplatiti ugovoreni iznos u roku koji je </w:t>
      </w:r>
      <w:r w:rsidR="00B25AA8" w:rsidRPr="0018296E">
        <w:rPr>
          <w:lang w:val="bs-Latn-BA"/>
        </w:rPr>
        <w:t xml:space="preserve">ugovoren i koji stoji u Ugovoru, </w:t>
      </w:r>
      <w:r w:rsidRPr="0018296E">
        <w:rPr>
          <w:lang w:val="bs-Latn-BA"/>
        </w:rPr>
        <w:t xml:space="preserve">a ne čekati da se isplata izvrši nakon </w:t>
      </w:r>
      <w:proofErr w:type="spellStart"/>
      <w:r w:rsidRPr="0018296E">
        <w:rPr>
          <w:lang w:val="bs-Latn-BA"/>
        </w:rPr>
        <w:t>proteka</w:t>
      </w:r>
      <w:proofErr w:type="spellEnd"/>
      <w:r w:rsidRPr="0018296E">
        <w:rPr>
          <w:lang w:val="bs-Latn-BA"/>
        </w:rPr>
        <w:t xml:space="preserve"> ugovorenog roka. </w:t>
      </w:r>
    </w:p>
    <w:p w14:paraId="5F5E096F" w14:textId="23B81DE2" w:rsidR="00A33E62" w:rsidRPr="0018296E" w:rsidRDefault="00A33E62" w:rsidP="004E3E66">
      <w:pPr>
        <w:jc w:val="both"/>
        <w:rPr>
          <w:lang w:val="bs-Latn-BA"/>
        </w:rPr>
      </w:pPr>
      <w:r w:rsidRPr="0018296E">
        <w:rPr>
          <w:lang w:val="bs-Latn-BA"/>
        </w:rPr>
        <w:t xml:space="preserve">Rukovodioci institucija i organa </w:t>
      </w:r>
      <w:proofErr w:type="spellStart"/>
      <w:r w:rsidRPr="0018296E">
        <w:rPr>
          <w:lang w:val="bs-Latn-BA"/>
        </w:rPr>
        <w:t>FBiH</w:t>
      </w:r>
      <w:proofErr w:type="spellEnd"/>
      <w:r w:rsidRPr="0018296E">
        <w:rPr>
          <w:lang w:val="bs-Latn-BA"/>
        </w:rPr>
        <w:t xml:space="preserve"> koji imaju </w:t>
      </w:r>
      <w:proofErr w:type="spellStart"/>
      <w:r w:rsidRPr="0018296E">
        <w:rPr>
          <w:lang w:val="bs-Latn-BA"/>
        </w:rPr>
        <w:t>potraživanja</w:t>
      </w:r>
      <w:proofErr w:type="spellEnd"/>
      <w:r w:rsidRPr="0018296E">
        <w:rPr>
          <w:lang w:val="bs-Latn-BA"/>
        </w:rPr>
        <w:t xml:space="preserve"> prema Budžetu </w:t>
      </w:r>
      <w:proofErr w:type="spellStart"/>
      <w:r w:rsidRPr="0018296E">
        <w:rPr>
          <w:lang w:val="bs-Latn-BA"/>
        </w:rPr>
        <w:t>FBiH</w:t>
      </w:r>
      <w:proofErr w:type="spellEnd"/>
      <w:r w:rsidRPr="0018296E">
        <w:rPr>
          <w:lang w:val="bs-Latn-BA"/>
        </w:rPr>
        <w:t xml:space="preserve"> po pravosnažnim i izvršnim sudskim odlukama iz radnih odnosa također mogu podnijeti </w:t>
      </w:r>
      <w:r w:rsidR="00B07043" w:rsidRPr="0018296E">
        <w:rPr>
          <w:lang w:val="bs-Latn-BA"/>
        </w:rPr>
        <w:t xml:space="preserve">Zahtjev, </w:t>
      </w:r>
      <w:r w:rsidRPr="0018296E">
        <w:rPr>
          <w:lang w:val="bs-Latn-BA"/>
        </w:rPr>
        <w:t xml:space="preserve">koji po istim pravilima utvrđenim u </w:t>
      </w:r>
      <w:r w:rsidR="00B07043" w:rsidRPr="0018296E">
        <w:rPr>
          <w:lang w:val="bs-Latn-BA"/>
        </w:rPr>
        <w:t>U</w:t>
      </w:r>
      <w:r w:rsidRPr="0018296E">
        <w:rPr>
          <w:lang w:val="bs-Latn-BA"/>
        </w:rPr>
        <w:t xml:space="preserve">putstvu moraju proći proces provjere. Ukoliko se provjerom utvrdi da </w:t>
      </w:r>
      <w:r w:rsidR="00B07043" w:rsidRPr="0018296E">
        <w:rPr>
          <w:lang w:val="bs-Latn-BA"/>
        </w:rPr>
        <w:t xml:space="preserve">je Zahtjev </w:t>
      </w:r>
      <w:r w:rsidRPr="0018296E">
        <w:rPr>
          <w:lang w:val="bs-Latn-BA"/>
        </w:rPr>
        <w:t>opravdan</w:t>
      </w:r>
      <w:r w:rsidR="00B25AA8" w:rsidRPr="0018296E">
        <w:rPr>
          <w:lang w:val="bs-Latn-BA"/>
        </w:rPr>
        <w:t>,</w:t>
      </w:r>
      <w:r w:rsidRPr="0018296E">
        <w:rPr>
          <w:lang w:val="bs-Latn-BA"/>
        </w:rPr>
        <w:t xml:space="preserve"> rukovodioci mogu potpisati </w:t>
      </w:r>
      <w:r w:rsidR="00B07043" w:rsidRPr="0018296E">
        <w:rPr>
          <w:lang w:val="bs-Latn-BA"/>
        </w:rPr>
        <w:t xml:space="preserve">Ugovor </w:t>
      </w:r>
      <w:r w:rsidRPr="0018296E">
        <w:rPr>
          <w:lang w:val="bs-Latn-BA"/>
        </w:rPr>
        <w:t xml:space="preserve">sa ovlaštenim osobama iz institucije ili organa </w:t>
      </w:r>
      <w:proofErr w:type="spellStart"/>
      <w:r w:rsidRPr="0018296E">
        <w:rPr>
          <w:lang w:val="bs-Latn-BA"/>
        </w:rPr>
        <w:t>FBiH</w:t>
      </w:r>
      <w:proofErr w:type="spellEnd"/>
      <w:r w:rsidRPr="0018296E">
        <w:rPr>
          <w:lang w:val="bs-Latn-BA"/>
        </w:rPr>
        <w:t xml:space="preserve"> kojim</w:t>
      </w:r>
      <w:r w:rsidR="00970E62" w:rsidRPr="0018296E">
        <w:rPr>
          <w:lang w:val="bs-Latn-BA"/>
        </w:rPr>
        <w:t xml:space="preserve"> </w:t>
      </w:r>
      <w:r w:rsidRPr="0018296E">
        <w:rPr>
          <w:lang w:val="bs-Latn-BA"/>
        </w:rPr>
        <w:t xml:space="preserve">rukovode. </w:t>
      </w:r>
    </w:p>
    <w:p w14:paraId="5BF63FC9" w14:textId="395124D6" w:rsidR="002C0C0D" w:rsidRPr="0018296E" w:rsidRDefault="002C0C0D" w:rsidP="004E3E66">
      <w:pPr>
        <w:jc w:val="both"/>
        <w:rPr>
          <w:b/>
          <w:bCs/>
          <w:sz w:val="26"/>
          <w:szCs w:val="26"/>
          <w:lang w:val="bs-Latn-BA"/>
        </w:rPr>
      </w:pPr>
      <w:r w:rsidRPr="0018296E">
        <w:rPr>
          <w:b/>
          <w:bCs/>
          <w:sz w:val="26"/>
          <w:szCs w:val="26"/>
          <w:lang w:val="bs-Latn-BA"/>
        </w:rPr>
        <w:t>IV</w:t>
      </w:r>
      <w:r w:rsidRPr="0018296E">
        <w:rPr>
          <w:b/>
          <w:bCs/>
          <w:sz w:val="26"/>
          <w:szCs w:val="26"/>
          <w:lang w:val="bs-Latn-BA"/>
        </w:rPr>
        <w:tab/>
        <w:t xml:space="preserve">Izvještavanje i preraspodjela sredstava </w:t>
      </w:r>
    </w:p>
    <w:p w14:paraId="78FEFFCE" w14:textId="400CA920" w:rsidR="002C0C0D" w:rsidRPr="0018296E" w:rsidRDefault="002C0C0D" w:rsidP="004E3E66">
      <w:pPr>
        <w:jc w:val="both"/>
        <w:rPr>
          <w:b/>
          <w:bCs/>
          <w:lang w:val="bs-Latn-BA"/>
        </w:rPr>
      </w:pPr>
      <w:r w:rsidRPr="0018296E">
        <w:rPr>
          <w:b/>
          <w:bCs/>
          <w:lang w:val="bs-Latn-BA"/>
        </w:rPr>
        <w:t>1.</w:t>
      </w:r>
      <w:r w:rsidRPr="0018296E">
        <w:rPr>
          <w:b/>
          <w:bCs/>
          <w:lang w:val="bs-Latn-BA"/>
        </w:rPr>
        <w:tab/>
        <w:t>Izvještavanje</w:t>
      </w:r>
    </w:p>
    <w:p w14:paraId="40C0FEED" w14:textId="3D91D54C" w:rsidR="002C0C0D" w:rsidRPr="0018296E" w:rsidRDefault="00462AED" w:rsidP="004E3E66">
      <w:pPr>
        <w:jc w:val="both"/>
        <w:rPr>
          <w:lang w:val="bs-Latn-BA"/>
        </w:rPr>
      </w:pPr>
      <w:r w:rsidRPr="0018296E">
        <w:rPr>
          <w:lang w:val="bs-Latn-BA"/>
        </w:rPr>
        <w:t xml:space="preserve">Rukovodioci institucija i organa </w:t>
      </w:r>
      <w:proofErr w:type="spellStart"/>
      <w:r w:rsidRPr="0018296E">
        <w:rPr>
          <w:lang w:val="bs-Latn-BA"/>
        </w:rPr>
        <w:t>FBiH</w:t>
      </w:r>
      <w:proofErr w:type="spellEnd"/>
      <w:r w:rsidRPr="0018296E">
        <w:rPr>
          <w:lang w:val="bs-Latn-BA"/>
        </w:rPr>
        <w:t xml:space="preserve"> dužni su </w:t>
      </w:r>
      <w:r w:rsidR="00B25AA8" w:rsidRPr="0018296E">
        <w:rPr>
          <w:lang w:val="bs-Latn-BA"/>
        </w:rPr>
        <w:t xml:space="preserve">tokom perioda važenja Javnog poziva </w:t>
      </w:r>
      <w:r w:rsidRPr="0018296E">
        <w:rPr>
          <w:lang w:val="bs-Latn-BA"/>
        </w:rPr>
        <w:t xml:space="preserve">sačiniti </w:t>
      </w:r>
      <w:r w:rsidR="00B25AA8" w:rsidRPr="0018296E">
        <w:rPr>
          <w:lang w:val="bs-Latn-BA"/>
        </w:rPr>
        <w:t xml:space="preserve">mjesečne </w:t>
      </w:r>
      <w:r w:rsidRPr="0018296E">
        <w:rPr>
          <w:lang w:val="bs-Latn-BA"/>
        </w:rPr>
        <w:t>izvještaj</w:t>
      </w:r>
      <w:r w:rsidR="00B25AA8" w:rsidRPr="0018296E">
        <w:rPr>
          <w:lang w:val="bs-Latn-BA"/>
        </w:rPr>
        <w:t>e</w:t>
      </w:r>
      <w:r w:rsidRPr="0018296E">
        <w:rPr>
          <w:lang w:val="bs-Latn-BA"/>
        </w:rPr>
        <w:t xml:space="preserve"> o </w:t>
      </w:r>
      <w:r w:rsidR="00B25AA8" w:rsidRPr="0018296E">
        <w:rPr>
          <w:lang w:val="bs-Latn-BA"/>
        </w:rPr>
        <w:t xml:space="preserve">implementaciji </w:t>
      </w:r>
      <w:proofErr w:type="spellStart"/>
      <w:r w:rsidRPr="0018296E">
        <w:rPr>
          <w:lang w:val="bs-Latn-BA"/>
        </w:rPr>
        <w:t>vansudske</w:t>
      </w:r>
      <w:proofErr w:type="spellEnd"/>
      <w:r w:rsidRPr="0018296E">
        <w:rPr>
          <w:lang w:val="bs-Latn-BA"/>
        </w:rPr>
        <w:t xml:space="preserve"> nagodbe te </w:t>
      </w:r>
      <w:r w:rsidR="00B25AA8" w:rsidRPr="0018296E">
        <w:rPr>
          <w:lang w:val="bs-Latn-BA"/>
        </w:rPr>
        <w:t xml:space="preserve">ih </w:t>
      </w:r>
      <w:r w:rsidRPr="0018296E">
        <w:rPr>
          <w:lang w:val="bs-Latn-BA"/>
        </w:rPr>
        <w:t xml:space="preserve">dostaviti Federalnom ministarstvu </w:t>
      </w:r>
      <w:proofErr w:type="spellStart"/>
      <w:r w:rsidRPr="0018296E">
        <w:rPr>
          <w:lang w:val="bs-Latn-BA"/>
        </w:rPr>
        <w:t>finansija</w:t>
      </w:r>
      <w:proofErr w:type="spellEnd"/>
      <w:r w:rsidRPr="0018296E">
        <w:rPr>
          <w:lang w:val="bs-Latn-BA"/>
        </w:rPr>
        <w:t xml:space="preserve">, a kopiju istog Uredu premijera </w:t>
      </w:r>
      <w:proofErr w:type="spellStart"/>
      <w:r w:rsidRPr="0018296E">
        <w:rPr>
          <w:lang w:val="bs-Latn-BA"/>
        </w:rPr>
        <w:t>FBiH</w:t>
      </w:r>
      <w:proofErr w:type="spellEnd"/>
      <w:r w:rsidRPr="0018296E">
        <w:rPr>
          <w:lang w:val="bs-Latn-BA"/>
        </w:rPr>
        <w:t>. Izvještaj treba da sadrži slijedeće elemente:</w:t>
      </w:r>
    </w:p>
    <w:p w14:paraId="5C5EF9F6" w14:textId="695F32DA" w:rsidR="00462AED" w:rsidRPr="0018296E" w:rsidRDefault="00462AED" w:rsidP="0018296E">
      <w:pPr>
        <w:pStyle w:val="ListParagraph"/>
        <w:numPr>
          <w:ilvl w:val="0"/>
          <w:numId w:val="44"/>
        </w:numPr>
        <w:jc w:val="both"/>
        <w:rPr>
          <w:lang w:val="bs-Latn-BA"/>
        </w:rPr>
      </w:pPr>
      <w:r w:rsidRPr="0018296E">
        <w:rPr>
          <w:lang w:val="bs-Latn-BA"/>
        </w:rPr>
        <w:t xml:space="preserve">broj zaprimljenih </w:t>
      </w:r>
      <w:r w:rsidR="00D80A59" w:rsidRPr="0018296E">
        <w:rPr>
          <w:lang w:val="bs-Latn-BA"/>
        </w:rPr>
        <w:t xml:space="preserve">Zahtjeva </w:t>
      </w:r>
      <w:r w:rsidRPr="0018296E">
        <w:rPr>
          <w:lang w:val="bs-Latn-BA"/>
        </w:rPr>
        <w:t>od objave Javnog poziva</w:t>
      </w:r>
      <w:r w:rsidR="00970E62" w:rsidRPr="0018296E">
        <w:rPr>
          <w:lang w:val="bs-Latn-BA"/>
        </w:rPr>
        <w:t xml:space="preserve"> </w:t>
      </w:r>
    </w:p>
    <w:p w14:paraId="4D351D02" w14:textId="11A9B3A8" w:rsidR="00462AED" w:rsidRPr="0018296E" w:rsidRDefault="00462AED" w:rsidP="0018296E">
      <w:pPr>
        <w:pStyle w:val="ListParagraph"/>
        <w:numPr>
          <w:ilvl w:val="0"/>
          <w:numId w:val="44"/>
        </w:numPr>
        <w:jc w:val="both"/>
        <w:rPr>
          <w:lang w:val="bs-Latn-BA"/>
        </w:rPr>
      </w:pPr>
      <w:r w:rsidRPr="0018296E">
        <w:rPr>
          <w:lang w:val="bs-Latn-BA"/>
        </w:rPr>
        <w:t xml:space="preserve">broj potpisanih </w:t>
      </w:r>
      <w:r w:rsidR="00D80A59" w:rsidRPr="0018296E">
        <w:rPr>
          <w:lang w:val="bs-Latn-BA"/>
        </w:rPr>
        <w:t xml:space="preserve">Ugovora </w:t>
      </w:r>
      <w:r w:rsidRPr="0018296E">
        <w:rPr>
          <w:lang w:val="bs-Latn-BA"/>
        </w:rPr>
        <w:t>od objave Javnog poziva</w:t>
      </w:r>
      <w:r w:rsidR="00962CB1" w:rsidRPr="0018296E">
        <w:rPr>
          <w:lang w:val="bs-Latn-BA"/>
        </w:rPr>
        <w:t xml:space="preserve"> </w:t>
      </w:r>
    </w:p>
    <w:p w14:paraId="683257BB" w14:textId="365DE230" w:rsidR="00462AED" w:rsidRPr="0018296E" w:rsidRDefault="00462AED" w:rsidP="0018296E">
      <w:pPr>
        <w:pStyle w:val="ListParagraph"/>
        <w:numPr>
          <w:ilvl w:val="0"/>
          <w:numId w:val="44"/>
        </w:numPr>
        <w:jc w:val="both"/>
        <w:rPr>
          <w:lang w:val="bs-Latn-BA"/>
        </w:rPr>
      </w:pPr>
      <w:r w:rsidRPr="0018296E">
        <w:rPr>
          <w:lang w:val="bs-Latn-BA"/>
        </w:rPr>
        <w:t xml:space="preserve">broj </w:t>
      </w:r>
      <w:r w:rsidR="008B437C" w:rsidRPr="0018296E">
        <w:rPr>
          <w:lang w:val="bs-Latn-BA"/>
        </w:rPr>
        <w:t xml:space="preserve">izvršenih </w:t>
      </w:r>
      <w:r w:rsidR="00D80A59" w:rsidRPr="0018296E">
        <w:rPr>
          <w:lang w:val="bs-Latn-BA"/>
        </w:rPr>
        <w:t xml:space="preserve">Ugovora </w:t>
      </w:r>
      <w:r w:rsidRPr="0018296E">
        <w:rPr>
          <w:lang w:val="bs-Latn-BA"/>
        </w:rPr>
        <w:t>(na osnovu isplaćenih ugovorenih iznosa) od objave Javnog poziva</w:t>
      </w:r>
      <w:r w:rsidR="00962CB1" w:rsidRPr="0018296E">
        <w:rPr>
          <w:lang w:val="bs-Latn-BA"/>
        </w:rPr>
        <w:t xml:space="preserve"> </w:t>
      </w:r>
    </w:p>
    <w:p w14:paraId="375D9AF4" w14:textId="07F0EDB6" w:rsidR="00462AED" w:rsidRPr="0018296E" w:rsidRDefault="00462AED" w:rsidP="0018296E">
      <w:pPr>
        <w:pStyle w:val="ListParagraph"/>
        <w:numPr>
          <w:ilvl w:val="0"/>
          <w:numId w:val="44"/>
        </w:numPr>
        <w:jc w:val="both"/>
        <w:rPr>
          <w:lang w:val="bs-Latn-BA"/>
        </w:rPr>
      </w:pPr>
      <w:r w:rsidRPr="0018296E">
        <w:rPr>
          <w:lang w:val="bs-Latn-BA"/>
        </w:rPr>
        <w:t xml:space="preserve">ukupno isplaćena sredstva po osnovu </w:t>
      </w:r>
      <w:proofErr w:type="spellStart"/>
      <w:r w:rsidRPr="0018296E">
        <w:rPr>
          <w:lang w:val="bs-Latn-BA"/>
        </w:rPr>
        <w:t>izvršenja</w:t>
      </w:r>
      <w:proofErr w:type="spellEnd"/>
      <w:r w:rsidRPr="0018296E">
        <w:rPr>
          <w:lang w:val="bs-Latn-BA"/>
        </w:rPr>
        <w:t xml:space="preserve"> </w:t>
      </w:r>
      <w:r w:rsidR="00D80A59" w:rsidRPr="0018296E">
        <w:rPr>
          <w:lang w:val="bs-Latn-BA"/>
        </w:rPr>
        <w:t xml:space="preserve">Ugovora </w:t>
      </w:r>
      <w:r w:rsidRPr="0018296E">
        <w:rPr>
          <w:lang w:val="bs-Latn-BA"/>
        </w:rPr>
        <w:t>od objave Javnog poziva</w:t>
      </w:r>
      <w:r w:rsidR="00962CB1" w:rsidRPr="0018296E">
        <w:rPr>
          <w:lang w:val="bs-Latn-BA"/>
        </w:rPr>
        <w:t xml:space="preserve"> </w:t>
      </w:r>
    </w:p>
    <w:p w14:paraId="68090457" w14:textId="4F035392" w:rsidR="00462AED" w:rsidRPr="0018296E" w:rsidRDefault="00462AED" w:rsidP="0018296E">
      <w:pPr>
        <w:pStyle w:val="ListParagraph"/>
        <w:numPr>
          <w:ilvl w:val="0"/>
          <w:numId w:val="44"/>
        </w:numPr>
        <w:jc w:val="both"/>
        <w:rPr>
          <w:lang w:val="bs-Latn-BA"/>
        </w:rPr>
      </w:pPr>
      <w:r w:rsidRPr="0018296E">
        <w:rPr>
          <w:lang w:val="bs-Latn-BA"/>
        </w:rPr>
        <w:t xml:space="preserve">preostala sredstva na raspolaganju za svrhu </w:t>
      </w:r>
      <w:proofErr w:type="spellStart"/>
      <w:r w:rsidR="00B25AA8" w:rsidRPr="0018296E">
        <w:rPr>
          <w:lang w:val="bs-Latn-BA"/>
        </w:rPr>
        <w:t>vansudsk</w:t>
      </w:r>
      <w:r w:rsidR="00B40B51" w:rsidRPr="0018296E">
        <w:rPr>
          <w:lang w:val="bs-Latn-BA"/>
        </w:rPr>
        <w:t>e</w:t>
      </w:r>
      <w:proofErr w:type="spellEnd"/>
      <w:r w:rsidR="00B40B51" w:rsidRPr="0018296E">
        <w:rPr>
          <w:lang w:val="bs-Latn-BA"/>
        </w:rPr>
        <w:t xml:space="preserve"> </w:t>
      </w:r>
      <w:r w:rsidR="00B25AA8" w:rsidRPr="0018296E">
        <w:rPr>
          <w:lang w:val="bs-Latn-BA"/>
        </w:rPr>
        <w:t>nagodb</w:t>
      </w:r>
      <w:r w:rsidR="00B40B51" w:rsidRPr="0018296E">
        <w:rPr>
          <w:lang w:val="bs-Latn-BA"/>
        </w:rPr>
        <w:t>e</w:t>
      </w:r>
      <w:r w:rsidR="00B25AA8" w:rsidRPr="0018296E">
        <w:rPr>
          <w:lang w:val="bs-Latn-BA"/>
        </w:rPr>
        <w:t xml:space="preserve"> </w:t>
      </w:r>
      <w:r w:rsidR="00F77EB9" w:rsidRPr="0018296E">
        <w:rPr>
          <w:lang w:val="bs-Latn-BA"/>
        </w:rPr>
        <w:t xml:space="preserve">u momentu </w:t>
      </w:r>
      <w:proofErr w:type="spellStart"/>
      <w:r w:rsidR="00F77EB9" w:rsidRPr="0018296E">
        <w:rPr>
          <w:lang w:val="bs-Latn-BA"/>
        </w:rPr>
        <w:t>zaključenja</w:t>
      </w:r>
      <w:proofErr w:type="spellEnd"/>
      <w:r w:rsidR="00F77EB9" w:rsidRPr="0018296E">
        <w:rPr>
          <w:lang w:val="bs-Latn-BA"/>
        </w:rPr>
        <w:t xml:space="preserve"> izvještaja</w:t>
      </w:r>
    </w:p>
    <w:p w14:paraId="40EF8EAC" w14:textId="138DFADD" w:rsidR="00F77EB9" w:rsidRPr="0018296E" w:rsidRDefault="00F77EB9" w:rsidP="0018296E">
      <w:pPr>
        <w:pStyle w:val="ListParagraph"/>
        <w:numPr>
          <w:ilvl w:val="0"/>
          <w:numId w:val="44"/>
        </w:numPr>
        <w:jc w:val="both"/>
        <w:rPr>
          <w:lang w:val="bs-Latn-BA"/>
        </w:rPr>
      </w:pPr>
      <w:r w:rsidRPr="0018296E">
        <w:rPr>
          <w:lang w:val="bs-Latn-BA"/>
        </w:rPr>
        <w:t xml:space="preserve">potrebna sredstva da bi se </w:t>
      </w:r>
      <w:proofErr w:type="spellStart"/>
      <w:r w:rsidRPr="0018296E">
        <w:rPr>
          <w:lang w:val="bs-Latn-BA"/>
        </w:rPr>
        <w:t>zaključili</w:t>
      </w:r>
      <w:proofErr w:type="spellEnd"/>
      <w:r w:rsidRPr="0018296E">
        <w:rPr>
          <w:lang w:val="bs-Latn-BA"/>
        </w:rPr>
        <w:t xml:space="preserve"> ugovori po svim zahtjevima </w:t>
      </w:r>
      <w:r w:rsidR="008B437C" w:rsidRPr="0018296E">
        <w:rPr>
          <w:lang w:val="bs-Latn-BA"/>
        </w:rPr>
        <w:t xml:space="preserve">u kojima je utvrđena opravdanost </w:t>
      </w:r>
      <w:proofErr w:type="spellStart"/>
      <w:r w:rsidR="008B437C" w:rsidRPr="0018296E">
        <w:rPr>
          <w:lang w:val="bs-Latn-BA"/>
        </w:rPr>
        <w:t>potraživanja</w:t>
      </w:r>
      <w:proofErr w:type="spellEnd"/>
      <w:r w:rsidR="008B437C" w:rsidRPr="0018296E">
        <w:rPr>
          <w:lang w:val="bs-Latn-BA"/>
        </w:rPr>
        <w:t xml:space="preserve"> </w:t>
      </w:r>
      <w:r w:rsidRPr="0018296E">
        <w:rPr>
          <w:lang w:val="bs-Latn-BA"/>
        </w:rPr>
        <w:t xml:space="preserve">u momentu </w:t>
      </w:r>
      <w:proofErr w:type="spellStart"/>
      <w:r w:rsidRPr="0018296E">
        <w:rPr>
          <w:lang w:val="bs-Latn-BA"/>
        </w:rPr>
        <w:t>zaključenja</w:t>
      </w:r>
      <w:proofErr w:type="spellEnd"/>
      <w:r w:rsidRPr="0018296E">
        <w:rPr>
          <w:lang w:val="bs-Latn-BA"/>
        </w:rPr>
        <w:t xml:space="preserve"> izvještaja</w:t>
      </w:r>
    </w:p>
    <w:p w14:paraId="5A3E09B3" w14:textId="36E7C033" w:rsidR="00962CB1" w:rsidRPr="0018296E" w:rsidRDefault="00F77EB9" w:rsidP="00F77EB9">
      <w:pPr>
        <w:jc w:val="both"/>
        <w:rPr>
          <w:lang w:val="bs-Latn-BA"/>
        </w:rPr>
      </w:pPr>
      <w:r w:rsidRPr="0018296E">
        <w:rPr>
          <w:lang w:val="bs-Latn-BA"/>
        </w:rPr>
        <w:t>Svi mjesečni izvještaji trebaju sadržavati sumirane podatke od momenta objave Javnog poziva</w:t>
      </w:r>
      <w:r w:rsidR="008B437C" w:rsidRPr="0018296E">
        <w:rPr>
          <w:lang w:val="bs-Latn-BA"/>
        </w:rPr>
        <w:t>.</w:t>
      </w:r>
      <w:r w:rsidRPr="0018296E">
        <w:rPr>
          <w:lang w:val="bs-Latn-BA"/>
        </w:rPr>
        <w:t xml:space="preserve"> </w:t>
      </w:r>
    </w:p>
    <w:p w14:paraId="567C3EF0" w14:textId="77777777" w:rsidR="00770970" w:rsidRPr="0018296E" w:rsidRDefault="001E5474" w:rsidP="00770970">
      <w:pPr>
        <w:jc w:val="both"/>
        <w:rPr>
          <w:b/>
          <w:bCs/>
          <w:lang w:val="bs-Latn-BA"/>
        </w:rPr>
      </w:pPr>
      <w:r w:rsidRPr="0018296E">
        <w:rPr>
          <w:b/>
          <w:bCs/>
          <w:lang w:val="bs-Latn-BA"/>
        </w:rPr>
        <w:t>2.</w:t>
      </w:r>
      <w:r w:rsidRPr="0018296E">
        <w:rPr>
          <w:b/>
          <w:bCs/>
          <w:lang w:val="bs-Latn-BA"/>
        </w:rPr>
        <w:tab/>
        <w:t xml:space="preserve">Preraspodjela sredstava </w:t>
      </w:r>
    </w:p>
    <w:p w14:paraId="0CD7637A" w14:textId="3EDA3089" w:rsidR="00165C54" w:rsidRPr="0018296E" w:rsidRDefault="00EC3D17" w:rsidP="002C5F9F">
      <w:pPr>
        <w:jc w:val="both"/>
        <w:rPr>
          <w:lang w:val="bs-Latn-BA"/>
        </w:rPr>
      </w:pPr>
      <w:r w:rsidRPr="0018296E">
        <w:rPr>
          <w:lang w:val="bs-Latn-BA"/>
        </w:rPr>
        <w:t xml:space="preserve">Rukovodioci institucija i organa </w:t>
      </w:r>
      <w:proofErr w:type="spellStart"/>
      <w:r w:rsidRPr="0018296E">
        <w:rPr>
          <w:lang w:val="bs-Latn-BA"/>
        </w:rPr>
        <w:t>FBiH</w:t>
      </w:r>
      <w:proofErr w:type="spellEnd"/>
      <w:r w:rsidRPr="0018296E">
        <w:rPr>
          <w:lang w:val="bs-Latn-BA"/>
        </w:rPr>
        <w:t xml:space="preserve"> dužni su krajem mjeseca dostavljati </w:t>
      </w:r>
      <w:r w:rsidR="008B437C" w:rsidRPr="0018296E">
        <w:rPr>
          <w:lang w:val="bs-Latn-BA"/>
        </w:rPr>
        <w:t xml:space="preserve">naprijed navedene </w:t>
      </w:r>
      <w:r w:rsidRPr="0018296E">
        <w:rPr>
          <w:lang w:val="bs-Latn-BA"/>
        </w:rPr>
        <w:t xml:space="preserve">mjesečne </w:t>
      </w:r>
      <w:r w:rsidR="008B437C" w:rsidRPr="0018296E">
        <w:rPr>
          <w:lang w:val="bs-Latn-BA"/>
        </w:rPr>
        <w:t>izvještaje</w:t>
      </w:r>
      <w:r w:rsidR="00970E62" w:rsidRPr="0018296E">
        <w:rPr>
          <w:lang w:val="bs-Latn-BA"/>
        </w:rPr>
        <w:t xml:space="preserve"> </w:t>
      </w:r>
      <w:r w:rsidRPr="0018296E">
        <w:rPr>
          <w:lang w:val="bs-Latn-BA"/>
        </w:rPr>
        <w:t xml:space="preserve">o realizaciji procesa </w:t>
      </w:r>
      <w:proofErr w:type="spellStart"/>
      <w:r w:rsidRPr="0018296E">
        <w:rPr>
          <w:lang w:val="bs-Latn-BA"/>
        </w:rPr>
        <w:t>vansudske</w:t>
      </w:r>
      <w:proofErr w:type="spellEnd"/>
      <w:r w:rsidRPr="0018296E">
        <w:rPr>
          <w:lang w:val="bs-Latn-BA"/>
        </w:rPr>
        <w:t xml:space="preserve"> nagodbe</w:t>
      </w:r>
      <w:r w:rsidR="008B437C" w:rsidRPr="0018296E">
        <w:rPr>
          <w:lang w:val="bs-Latn-BA"/>
        </w:rPr>
        <w:t>.</w:t>
      </w:r>
      <w:r w:rsidRPr="0018296E">
        <w:rPr>
          <w:lang w:val="bs-Latn-BA"/>
        </w:rPr>
        <w:t xml:space="preserve"> U</w:t>
      </w:r>
      <w:r w:rsidR="00770970" w:rsidRPr="0018296E">
        <w:rPr>
          <w:lang w:val="bs-Latn-BA"/>
        </w:rPr>
        <w:t xml:space="preserve">koliko neki od federalnih organa i </w:t>
      </w:r>
      <w:proofErr w:type="spellStart"/>
      <w:r w:rsidR="00770970" w:rsidRPr="0018296E">
        <w:rPr>
          <w:lang w:val="bs-Latn-BA"/>
        </w:rPr>
        <w:t>instutucija</w:t>
      </w:r>
      <w:proofErr w:type="spellEnd"/>
      <w:r w:rsidR="00770970" w:rsidRPr="0018296E">
        <w:rPr>
          <w:lang w:val="bs-Latn-BA"/>
        </w:rPr>
        <w:t xml:space="preserve"> bilježi povećani </w:t>
      </w:r>
      <w:proofErr w:type="spellStart"/>
      <w:r w:rsidR="00770970" w:rsidRPr="0018296E">
        <w:rPr>
          <w:lang w:val="bs-Latn-BA"/>
        </w:rPr>
        <w:t>interes</w:t>
      </w:r>
      <w:proofErr w:type="spellEnd"/>
      <w:r w:rsidR="00770970" w:rsidRPr="0018296E">
        <w:rPr>
          <w:lang w:val="bs-Latn-BA"/>
        </w:rPr>
        <w:t xml:space="preserve"> za </w:t>
      </w:r>
      <w:proofErr w:type="spellStart"/>
      <w:r w:rsidR="00770970" w:rsidRPr="0018296E">
        <w:rPr>
          <w:lang w:val="bs-Latn-BA"/>
        </w:rPr>
        <w:t>vansudskom</w:t>
      </w:r>
      <w:proofErr w:type="spellEnd"/>
      <w:r w:rsidR="00770970" w:rsidRPr="0018296E">
        <w:rPr>
          <w:lang w:val="bs-Latn-BA"/>
        </w:rPr>
        <w:t xml:space="preserve"> nagodbom i </w:t>
      </w:r>
      <w:proofErr w:type="spellStart"/>
      <w:r w:rsidR="00770970" w:rsidRPr="0018296E">
        <w:rPr>
          <w:lang w:val="bs-Latn-BA"/>
        </w:rPr>
        <w:t>usljed</w:t>
      </w:r>
      <w:proofErr w:type="spellEnd"/>
      <w:r w:rsidR="00770970" w:rsidRPr="0018296E">
        <w:rPr>
          <w:lang w:val="bs-Latn-BA"/>
        </w:rPr>
        <w:t xml:space="preserve"> toga nije u mogućnosti </w:t>
      </w:r>
      <w:proofErr w:type="spellStart"/>
      <w:r w:rsidR="00770970" w:rsidRPr="0018296E">
        <w:rPr>
          <w:lang w:val="bs-Latn-BA"/>
        </w:rPr>
        <w:t>zaključiti</w:t>
      </w:r>
      <w:proofErr w:type="spellEnd"/>
      <w:r w:rsidR="00770970" w:rsidRPr="0018296E">
        <w:rPr>
          <w:lang w:val="bs-Latn-BA"/>
        </w:rPr>
        <w:t xml:space="preserve"> </w:t>
      </w:r>
      <w:r w:rsidR="00D80A59" w:rsidRPr="0018296E">
        <w:rPr>
          <w:lang w:val="bs-Latn-BA"/>
        </w:rPr>
        <w:t xml:space="preserve">Ugovore </w:t>
      </w:r>
      <w:r w:rsidR="00770970" w:rsidRPr="0018296E">
        <w:rPr>
          <w:lang w:val="bs-Latn-BA"/>
        </w:rPr>
        <w:t xml:space="preserve">po svim pozitivno riješenim </w:t>
      </w:r>
      <w:r w:rsidR="00D80A59" w:rsidRPr="0018296E">
        <w:rPr>
          <w:lang w:val="bs-Latn-BA"/>
        </w:rPr>
        <w:t xml:space="preserve">Zahtjevima </w:t>
      </w:r>
      <w:r w:rsidR="00770970" w:rsidRPr="0018296E">
        <w:rPr>
          <w:lang w:val="bs-Latn-BA"/>
        </w:rPr>
        <w:t xml:space="preserve">zbog nedostatka </w:t>
      </w:r>
      <w:r w:rsidR="006857E6" w:rsidRPr="0018296E">
        <w:rPr>
          <w:lang w:val="bs-Latn-BA"/>
        </w:rPr>
        <w:t xml:space="preserve">finansijskih </w:t>
      </w:r>
      <w:r w:rsidR="00770970" w:rsidRPr="0018296E">
        <w:rPr>
          <w:lang w:val="bs-Latn-BA"/>
        </w:rPr>
        <w:t xml:space="preserve">sredstava, </w:t>
      </w:r>
      <w:r w:rsidR="00770970" w:rsidRPr="0018296E">
        <w:rPr>
          <w:b/>
          <w:bCs/>
          <w:lang w:val="bs-Latn-BA"/>
        </w:rPr>
        <w:t xml:space="preserve">potrebno je najprije poduzeti sve korake kako bi se ova situacija </w:t>
      </w:r>
      <w:proofErr w:type="spellStart"/>
      <w:r w:rsidR="00770970" w:rsidRPr="0018296E">
        <w:rPr>
          <w:b/>
          <w:bCs/>
          <w:lang w:val="bs-Latn-BA"/>
        </w:rPr>
        <w:t>prevazišla</w:t>
      </w:r>
      <w:proofErr w:type="spellEnd"/>
      <w:r w:rsidR="00770970" w:rsidRPr="0018296E">
        <w:rPr>
          <w:b/>
          <w:bCs/>
          <w:lang w:val="bs-Latn-BA"/>
        </w:rPr>
        <w:t xml:space="preserve"> kroz tzv. internu preraspodjelu sredstava.</w:t>
      </w:r>
      <w:r w:rsidR="00770970" w:rsidRPr="0018296E">
        <w:rPr>
          <w:lang w:val="bs-Latn-BA"/>
        </w:rPr>
        <w:t xml:space="preserve"> Ukoliko to ne bude moguće</w:t>
      </w:r>
      <w:r w:rsidR="00D80A59" w:rsidRPr="0018296E">
        <w:rPr>
          <w:lang w:val="bs-Latn-BA"/>
        </w:rPr>
        <w:t>,</w:t>
      </w:r>
      <w:r w:rsidR="00770970" w:rsidRPr="0018296E">
        <w:rPr>
          <w:lang w:val="bs-Latn-BA"/>
        </w:rPr>
        <w:t xml:space="preserve"> rukovodioci federalnih organa i institucija dužni su u </w:t>
      </w:r>
      <w:r w:rsidRPr="0018296E">
        <w:rPr>
          <w:lang w:val="bs-Latn-BA"/>
        </w:rPr>
        <w:t xml:space="preserve">okviru </w:t>
      </w:r>
      <w:r w:rsidR="00770970" w:rsidRPr="0018296E">
        <w:rPr>
          <w:lang w:val="bs-Latn-BA"/>
        </w:rPr>
        <w:t xml:space="preserve">svojih redovnih mjesečnih izvještaja </w:t>
      </w:r>
      <w:r w:rsidRPr="0018296E">
        <w:rPr>
          <w:lang w:val="bs-Latn-BA"/>
        </w:rPr>
        <w:t>informirati</w:t>
      </w:r>
      <w:r w:rsidR="00770970" w:rsidRPr="0018296E">
        <w:rPr>
          <w:lang w:val="bs-Latn-BA"/>
        </w:rPr>
        <w:t>,</w:t>
      </w:r>
      <w:r w:rsidRPr="0018296E">
        <w:rPr>
          <w:lang w:val="bs-Latn-BA"/>
        </w:rPr>
        <w:t xml:space="preserve"> prije svega Federalno ministarstvo </w:t>
      </w:r>
      <w:proofErr w:type="spellStart"/>
      <w:r w:rsidRPr="0018296E">
        <w:rPr>
          <w:lang w:val="bs-Latn-BA"/>
        </w:rPr>
        <w:t>finansija</w:t>
      </w:r>
      <w:proofErr w:type="spellEnd"/>
      <w:r w:rsidRPr="0018296E">
        <w:rPr>
          <w:lang w:val="bs-Latn-BA"/>
        </w:rPr>
        <w:t xml:space="preserve">, a i Ured premijera </w:t>
      </w:r>
      <w:proofErr w:type="spellStart"/>
      <w:r w:rsidRPr="0018296E">
        <w:rPr>
          <w:lang w:val="bs-Latn-BA"/>
        </w:rPr>
        <w:t>FBiH</w:t>
      </w:r>
      <w:proofErr w:type="spellEnd"/>
      <w:r w:rsidRPr="0018296E">
        <w:rPr>
          <w:lang w:val="bs-Latn-BA"/>
        </w:rPr>
        <w:t xml:space="preserve"> </w:t>
      </w:r>
      <w:r w:rsidR="00770970" w:rsidRPr="0018296E">
        <w:rPr>
          <w:lang w:val="bs-Latn-BA"/>
        </w:rPr>
        <w:t xml:space="preserve">o visini nedostajućih sredstava </w:t>
      </w:r>
      <w:r w:rsidR="00165C54" w:rsidRPr="0018296E">
        <w:rPr>
          <w:lang w:val="bs-Latn-BA"/>
        </w:rPr>
        <w:t xml:space="preserve">te </w:t>
      </w:r>
      <w:proofErr w:type="spellStart"/>
      <w:r w:rsidR="00165C54" w:rsidRPr="0018296E">
        <w:rPr>
          <w:lang w:val="bs-Latn-BA"/>
        </w:rPr>
        <w:t>predložiti</w:t>
      </w:r>
      <w:proofErr w:type="spellEnd"/>
      <w:r w:rsidR="00165C54" w:rsidRPr="0018296E">
        <w:rPr>
          <w:lang w:val="bs-Latn-BA"/>
        </w:rPr>
        <w:t xml:space="preserve"> da im se ista dodijele putem preraspodjele sredstava između budžetskih korisnika ili na drugi način, sve u skladu sa važećim propisima. </w:t>
      </w:r>
    </w:p>
    <w:p w14:paraId="46A67475" w14:textId="704E31FF" w:rsidR="001E0FA9" w:rsidRPr="0018296E" w:rsidRDefault="00EC3D17" w:rsidP="002C5F9F">
      <w:pPr>
        <w:jc w:val="both"/>
        <w:rPr>
          <w:lang w:val="bs-Latn-BA"/>
        </w:rPr>
      </w:pPr>
      <w:r w:rsidRPr="0018296E">
        <w:rPr>
          <w:lang w:val="bs-Latn-BA"/>
        </w:rPr>
        <w:t xml:space="preserve">Federalno ministarstvo </w:t>
      </w:r>
      <w:proofErr w:type="spellStart"/>
      <w:r w:rsidRPr="0018296E">
        <w:rPr>
          <w:lang w:val="bs-Latn-BA"/>
        </w:rPr>
        <w:t>finansija</w:t>
      </w:r>
      <w:proofErr w:type="spellEnd"/>
      <w:r w:rsidRPr="0018296E">
        <w:rPr>
          <w:lang w:val="bs-Latn-BA"/>
        </w:rPr>
        <w:t xml:space="preserve"> dužno je razmotriti ove zahtjeve </w:t>
      </w:r>
      <w:r w:rsidR="008B437C" w:rsidRPr="0018296E">
        <w:rPr>
          <w:lang w:val="bs-Latn-BA"/>
        </w:rPr>
        <w:t xml:space="preserve">za novim sredstvima </w:t>
      </w:r>
      <w:r w:rsidRPr="0018296E">
        <w:rPr>
          <w:lang w:val="bs-Latn-BA"/>
        </w:rPr>
        <w:t xml:space="preserve">te ukoliko postoji </w:t>
      </w:r>
      <w:proofErr w:type="spellStart"/>
      <w:r w:rsidRPr="0018296E">
        <w:rPr>
          <w:lang w:val="bs-Latn-BA"/>
        </w:rPr>
        <w:t>mogućnost</w:t>
      </w:r>
      <w:proofErr w:type="spellEnd"/>
      <w:r w:rsidRPr="0018296E">
        <w:rPr>
          <w:lang w:val="bs-Latn-BA"/>
        </w:rPr>
        <w:t xml:space="preserve"> </w:t>
      </w:r>
      <w:proofErr w:type="spellStart"/>
      <w:r w:rsidRPr="0018296E">
        <w:rPr>
          <w:lang w:val="bs-Latn-BA"/>
        </w:rPr>
        <w:t>predložiti</w:t>
      </w:r>
      <w:proofErr w:type="spellEnd"/>
      <w:r w:rsidRPr="0018296E">
        <w:rPr>
          <w:lang w:val="bs-Latn-BA"/>
        </w:rPr>
        <w:t xml:space="preserve"> Vladi </w:t>
      </w:r>
      <w:proofErr w:type="spellStart"/>
      <w:r w:rsidRPr="0018296E">
        <w:rPr>
          <w:lang w:val="bs-Latn-BA"/>
        </w:rPr>
        <w:t>FBiH</w:t>
      </w:r>
      <w:proofErr w:type="spellEnd"/>
      <w:r w:rsidRPr="0018296E">
        <w:rPr>
          <w:lang w:val="bs-Latn-BA"/>
        </w:rPr>
        <w:t xml:space="preserve"> odluku o preraspodjeli sredstava. U </w:t>
      </w:r>
      <w:r w:rsidR="000756FF" w:rsidRPr="0018296E">
        <w:rPr>
          <w:lang w:val="bs-Latn-BA"/>
        </w:rPr>
        <w:t>me</w:t>
      </w:r>
      <w:r w:rsidR="00EE4276" w:rsidRPr="0018296E">
        <w:rPr>
          <w:lang w:val="bs-Latn-BA"/>
        </w:rPr>
        <w:t>đ</w:t>
      </w:r>
      <w:r w:rsidR="000756FF" w:rsidRPr="0018296E">
        <w:rPr>
          <w:lang w:val="bs-Latn-BA"/>
        </w:rPr>
        <w:t xml:space="preserve">uvremenu, a u </w:t>
      </w:r>
      <w:r w:rsidRPr="0018296E">
        <w:rPr>
          <w:lang w:val="bs-Latn-BA"/>
        </w:rPr>
        <w:t xml:space="preserve">skladu sa naprijed navedenim rukovodioci ne mogu </w:t>
      </w:r>
      <w:proofErr w:type="spellStart"/>
      <w:r w:rsidRPr="0018296E">
        <w:rPr>
          <w:lang w:val="bs-Latn-BA"/>
        </w:rPr>
        <w:t>zaključiti</w:t>
      </w:r>
      <w:proofErr w:type="spellEnd"/>
      <w:r w:rsidRPr="0018296E">
        <w:rPr>
          <w:lang w:val="bs-Latn-BA"/>
        </w:rPr>
        <w:t xml:space="preserve"> ni jedan </w:t>
      </w:r>
      <w:r w:rsidR="00D80A59" w:rsidRPr="0018296E">
        <w:rPr>
          <w:lang w:val="bs-Latn-BA"/>
        </w:rPr>
        <w:t xml:space="preserve">Ugovor </w:t>
      </w:r>
      <w:r w:rsidRPr="0018296E">
        <w:rPr>
          <w:lang w:val="bs-Latn-BA"/>
        </w:rPr>
        <w:t xml:space="preserve">ukoliko institucije i organi </w:t>
      </w:r>
      <w:proofErr w:type="spellStart"/>
      <w:r w:rsidRPr="0018296E">
        <w:rPr>
          <w:lang w:val="bs-Latn-BA"/>
        </w:rPr>
        <w:t>FBiH</w:t>
      </w:r>
      <w:proofErr w:type="spellEnd"/>
      <w:r w:rsidRPr="0018296E">
        <w:rPr>
          <w:lang w:val="bs-Latn-BA"/>
        </w:rPr>
        <w:t xml:space="preserve"> </w:t>
      </w:r>
      <w:r w:rsidR="008B437C" w:rsidRPr="0018296E">
        <w:rPr>
          <w:lang w:val="bs-Latn-BA"/>
        </w:rPr>
        <w:t xml:space="preserve">kojima </w:t>
      </w:r>
      <w:r w:rsidR="008B437C" w:rsidRPr="0018296E">
        <w:rPr>
          <w:lang w:val="bs-Latn-BA"/>
        </w:rPr>
        <w:lastRenderedPageBreak/>
        <w:t xml:space="preserve">rukovode </w:t>
      </w:r>
      <w:r w:rsidRPr="0018296E">
        <w:rPr>
          <w:lang w:val="bs-Latn-BA"/>
        </w:rPr>
        <w:t xml:space="preserve">ne raspolažu sa sredstvima za njihovo </w:t>
      </w:r>
      <w:proofErr w:type="spellStart"/>
      <w:r w:rsidRPr="0018296E">
        <w:rPr>
          <w:lang w:val="bs-Latn-BA"/>
        </w:rPr>
        <w:t>izvršenje</w:t>
      </w:r>
      <w:proofErr w:type="spellEnd"/>
      <w:r w:rsidR="00E90137" w:rsidRPr="0018296E">
        <w:rPr>
          <w:lang w:val="bs-Latn-BA"/>
        </w:rPr>
        <w:t xml:space="preserve">, tj. sve dok im se dodatna sredstva za ovu svrhu ne stave na </w:t>
      </w:r>
      <w:proofErr w:type="spellStart"/>
      <w:r w:rsidR="00E90137" w:rsidRPr="0018296E">
        <w:rPr>
          <w:lang w:val="bs-Latn-BA"/>
        </w:rPr>
        <w:t>raspologanje</w:t>
      </w:r>
      <w:proofErr w:type="spellEnd"/>
      <w:r w:rsidR="00E90137" w:rsidRPr="0018296E">
        <w:rPr>
          <w:lang w:val="bs-Latn-BA"/>
        </w:rPr>
        <w:t xml:space="preserve">. </w:t>
      </w:r>
    </w:p>
    <w:p w14:paraId="206EBFC9" w14:textId="0AD42037" w:rsidR="00462AED" w:rsidRPr="0018296E" w:rsidRDefault="00B40B51" w:rsidP="002C5F9F">
      <w:pPr>
        <w:jc w:val="both"/>
        <w:rPr>
          <w:b/>
          <w:bCs/>
          <w:lang w:val="bs-Latn-BA"/>
        </w:rPr>
      </w:pPr>
      <w:r w:rsidRPr="0018296E">
        <w:rPr>
          <w:b/>
          <w:bCs/>
          <w:lang w:val="bs-Latn-BA"/>
        </w:rPr>
        <w:t>3.</w:t>
      </w:r>
      <w:r w:rsidRPr="0018296E">
        <w:rPr>
          <w:b/>
          <w:bCs/>
          <w:lang w:val="bs-Latn-BA"/>
        </w:rPr>
        <w:tab/>
      </w:r>
      <w:proofErr w:type="spellStart"/>
      <w:r w:rsidR="00462AED" w:rsidRPr="0018296E">
        <w:rPr>
          <w:b/>
          <w:bCs/>
          <w:lang w:val="bs-Latn-BA"/>
        </w:rPr>
        <w:t>Pojašnjenja</w:t>
      </w:r>
      <w:proofErr w:type="spellEnd"/>
      <w:r w:rsidR="008B437C" w:rsidRPr="0018296E">
        <w:rPr>
          <w:b/>
          <w:bCs/>
          <w:lang w:val="bs-Latn-BA"/>
        </w:rPr>
        <w:t xml:space="preserve"> procesa </w:t>
      </w:r>
      <w:proofErr w:type="spellStart"/>
      <w:r w:rsidR="008B437C" w:rsidRPr="0018296E">
        <w:rPr>
          <w:b/>
          <w:bCs/>
          <w:lang w:val="bs-Latn-BA"/>
        </w:rPr>
        <w:t>vansudske</w:t>
      </w:r>
      <w:proofErr w:type="spellEnd"/>
      <w:r w:rsidR="008B437C" w:rsidRPr="0018296E">
        <w:rPr>
          <w:b/>
          <w:bCs/>
          <w:lang w:val="bs-Latn-BA"/>
        </w:rPr>
        <w:t xml:space="preserve"> nagodbe </w:t>
      </w:r>
    </w:p>
    <w:p w14:paraId="692C30C2" w14:textId="6D9B35C2" w:rsidR="00124CE1" w:rsidRPr="0018296E" w:rsidRDefault="00DC0C54" w:rsidP="004B14CA">
      <w:pPr>
        <w:jc w:val="both"/>
        <w:rPr>
          <w:lang w:val="bs-Latn-BA"/>
        </w:rPr>
      </w:pPr>
      <w:r w:rsidRPr="0018296E">
        <w:rPr>
          <w:lang w:val="bs-Latn-BA"/>
        </w:rPr>
        <w:t xml:space="preserve">Rukovodioci institucija i organa </w:t>
      </w:r>
      <w:proofErr w:type="spellStart"/>
      <w:r w:rsidRPr="0018296E">
        <w:rPr>
          <w:lang w:val="bs-Latn-BA"/>
        </w:rPr>
        <w:t>FBiH</w:t>
      </w:r>
      <w:proofErr w:type="spellEnd"/>
      <w:r w:rsidRPr="0018296E">
        <w:rPr>
          <w:lang w:val="bs-Latn-BA"/>
        </w:rPr>
        <w:t xml:space="preserve"> dužni su slijediti upute iz ovog </w:t>
      </w:r>
      <w:r w:rsidR="00EE4276" w:rsidRPr="0018296E">
        <w:rPr>
          <w:lang w:val="bs-Latn-BA"/>
        </w:rPr>
        <w:t>u</w:t>
      </w:r>
      <w:r w:rsidRPr="0018296E">
        <w:rPr>
          <w:lang w:val="bs-Latn-BA"/>
        </w:rPr>
        <w:t>puts</w:t>
      </w:r>
      <w:r w:rsidR="008D2E0B" w:rsidRPr="0018296E">
        <w:rPr>
          <w:lang w:val="bs-Latn-BA"/>
        </w:rPr>
        <w:t>t</w:t>
      </w:r>
      <w:r w:rsidRPr="0018296E">
        <w:rPr>
          <w:lang w:val="bs-Latn-BA"/>
        </w:rPr>
        <w:t>va, kao i upute sadržane u Javnom pozivu</w:t>
      </w:r>
      <w:r w:rsidR="00FA6246" w:rsidRPr="0018296E">
        <w:rPr>
          <w:lang w:val="bs-Latn-BA"/>
        </w:rPr>
        <w:t xml:space="preserve">. </w:t>
      </w:r>
      <w:r w:rsidR="008D2E0B" w:rsidRPr="0018296E">
        <w:rPr>
          <w:lang w:val="bs-Latn-BA"/>
        </w:rPr>
        <w:t>U slučaju postojanja nejasnoća</w:t>
      </w:r>
      <w:r w:rsidR="00D80A59" w:rsidRPr="0018296E">
        <w:rPr>
          <w:lang w:val="bs-Latn-BA"/>
        </w:rPr>
        <w:t>,</w:t>
      </w:r>
      <w:r w:rsidR="008D2E0B" w:rsidRPr="0018296E">
        <w:rPr>
          <w:lang w:val="bs-Latn-BA"/>
        </w:rPr>
        <w:t xml:space="preserve"> dužni su pismenim putem (dopisom ili slanjem e</w:t>
      </w:r>
      <w:r w:rsidR="00211361" w:rsidRPr="0018296E">
        <w:rPr>
          <w:lang w:val="bs-Latn-BA"/>
        </w:rPr>
        <w:t>-maila</w:t>
      </w:r>
      <w:r w:rsidR="008D2E0B" w:rsidRPr="0018296E">
        <w:rPr>
          <w:lang w:val="bs-Latn-BA"/>
        </w:rPr>
        <w:t xml:space="preserve">) kontaktirati ovlaštenu osobu iz Ureda premijera </w:t>
      </w:r>
      <w:proofErr w:type="spellStart"/>
      <w:r w:rsidR="008D2E0B" w:rsidRPr="0018296E">
        <w:rPr>
          <w:lang w:val="bs-Latn-BA"/>
        </w:rPr>
        <w:t>FBiH</w:t>
      </w:r>
      <w:proofErr w:type="spellEnd"/>
      <w:r w:rsidR="008D2E0B" w:rsidRPr="0018296E">
        <w:rPr>
          <w:lang w:val="bs-Latn-BA"/>
        </w:rPr>
        <w:t xml:space="preserve"> radi pribavljanja </w:t>
      </w:r>
      <w:proofErr w:type="spellStart"/>
      <w:r w:rsidR="008D2E0B" w:rsidRPr="0018296E">
        <w:rPr>
          <w:lang w:val="bs-Latn-BA"/>
        </w:rPr>
        <w:t>pojašnjenja</w:t>
      </w:r>
      <w:proofErr w:type="spellEnd"/>
      <w:r w:rsidR="008D2E0B" w:rsidRPr="0018296E">
        <w:rPr>
          <w:lang w:val="bs-Latn-BA"/>
        </w:rPr>
        <w:t xml:space="preserve">, mišljenja i slično. Ovlaštena osoba iz Ureda premijera </w:t>
      </w:r>
      <w:proofErr w:type="spellStart"/>
      <w:r w:rsidR="008D2E0B" w:rsidRPr="0018296E">
        <w:rPr>
          <w:lang w:val="bs-Latn-BA"/>
        </w:rPr>
        <w:t>FBiH</w:t>
      </w:r>
      <w:proofErr w:type="spellEnd"/>
      <w:r w:rsidR="008D2E0B" w:rsidRPr="0018296E">
        <w:rPr>
          <w:lang w:val="bs-Latn-BA"/>
        </w:rPr>
        <w:t xml:space="preserve"> dužna je pismenim putem (dopis</w:t>
      </w:r>
      <w:r w:rsidR="00D80A59" w:rsidRPr="0018296E">
        <w:rPr>
          <w:lang w:val="bs-Latn-BA"/>
        </w:rPr>
        <w:t>om</w:t>
      </w:r>
      <w:r w:rsidR="008D2E0B" w:rsidRPr="0018296E">
        <w:rPr>
          <w:lang w:val="bs-Latn-BA"/>
        </w:rPr>
        <w:t xml:space="preserve"> ili e</w:t>
      </w:r>
      <w:r w:rsidR="00211361" w:rsidRPr="0018296E">
        <w:rPr>
          <w:lang w:val="bs-Latn-BA"/>
        </w:rPr>
        <w:t>-</w:t>
      </w:r>
      <w:r w:rsidR="008D2E0B" w:rsidRPr="0018296E">
        <w:rPr>
          <w:lang w:val="bs-Latn-BA"/>
        </w:rPr>
        <w:t>mail</w:t>
      </w:r>
      <w:r w:rsidR="00D80A59" w:rsidRPr="0018296E">
        <w:rPr>
          <w:lang w:val="bs-Latn-BA"/>
        </w:rPr>
        <w:t>om</w:t>
      </w:r>
      <w:r w:rsidR="008D2E0B" w:rsidRPr="0018296E">
        <w:rPr>
          <w:lang w:val="bs-Latn-BA"/>
        </w:rPr>
        <w:t xml:space="preserve">) </w:t>
      </w:r>
      <w:r w:rsidR="008B437C" w:rsidRPr="0018296E">
        <w:rPr>
          <w:lang w:val="bs-Latn-BA"/>
        </w:rPr>
        <w:t xml:space="preserve">u razumnom roku uputiti </w:t>
      </w:r>
      <w:proofErr w:type="spellStart"/>
      <w:r w:rsidR="008B437C" w:rsidRPr="0018296E">
        <w:rPr>
          <w:lang w:val="bs-Latn-BA"/>
        </w:rPr>
        <w:t>pojašnjenja</w:t>
      </w:r>
      <w:proofErr w:type="spellEnd"/>
      <w:r w:rsidR="008B437C" w:rsidRPr="0018296E">
        <w:rPr>
          <w:lang w:val="bs-Latn-BA"/>
        </w:rPr>
        <w:t>, mišljenja i slično.</w:t>
      </w:r>
      <w:r w:rsidR="00970E62" w:rsidRPr="0018296E">
        <w:rPr>
          <w:lang w:val="bs-Latn-BA"/>
        </w:rPr>
        <w:t xml:space="preserve"> </w:t>
      </w:r>
    </w:p>
    <w:p w14:paraId="376E912C" w14:textId="5B418AEA" w:rsidR="00084AD9" w:rsidRPr="0018296E" w:rsidRDefault="00D2647A" w:rsidP="004B14CA">
      <w:pPr>
        <w:jc w:val="both"/>
        <w:rPr>
          <w:b/>
          <w:bCs/>
          <w:sz w:val="26"/>
          <w:szCs w:val="26"/>
          <w:lang w:val="bs-Latn-BA"/>
        </w:rPr>
      </w:pPr>
      <w:r w:rsidRPr="0018296E">
        <w:rPr>
          <w:b/>
          <w:bCs/>
          <w:sz w:val="26"/>
          <w:szCs w:val="26"/>
          <w:lang w:val="bs-Latn-BA"/>
        </w:rPr>
        <w:t>V</w:t>
      </w:r>
      <w:r w:rsidR="00084AD9" w:rsidRPr="0018296E">
        <w:rPr>
          <w:b/>
          <w:bCs/>
          <w:sz w:val="26"/>
          <w:szCs w:val="26"/>
          <w:lang w:val="bs-Latn-BA"/>
        </w:rPr>
        <w:tab/>
        <w:t xml:space="preserve">Obaveze </w:t>
      </w:r>
      <w:r w:rsidRPr="0018296E">
        <w:rPr>
          <w:b/>
          <w:bCs/>
          <w:sz w:val="26"/>
          <w:szCs w:val="26"/>
          <w:lang w:val="bs-Latn-BA"/>
        </w:rPr>
        <w:t xml:space="preserve">učesnika u procesu </w:t>
      </w:r>
      <w:proofErr w:type="spellStart"/>
      <w:r w:rsidRPr="0018296E">
        <w:rPr>
          <w:b/>
          <w:bCs/>
          <w:sz w:val="26"/>
          <w:szCs w:val="26"/>
          <w:lang w:val="bs-Latn-BA"/>
        </w:rPr>
        <w:t>vansudske</w:t>
      </w:r>
      <w:proofErr w:type="spellEnd"/>
      <w:r w:rsidRPr="0018296E">
        <w:rPr>
          <w:b/>
          <w:bCs/>
          <w:sz w:val="26"/>
          <w:szCs w:val="26"/>
          <w:lang w:val="bs-Latn-BA"/>
        </w:rPr>
        <w:t xml:space="preserve"> nagodbe na strani Vlade </w:t>
      </w:r>
      <w:proofErr w:type="spellStart"/>
      <w:r w:rsidRPr="0018296E">
        <w:rPr>
          <w:b/>
          <w:bCs/>
          <w:sz w:val="26"/>
          <w:szCs w:val="26"/>
          <w:lang w:val="bs-Latn-BA"/>
        </w:rPr>
        <w:t>FBiH</w:t>
      </w:r>
      <w:proofErr w:type="spellEnd"/>
      <w:r w:rsidRPr="0018296E">
        <w:rPr>
          <w:b/>
          <w:bCs/>
          <w:sz w:val="26"/>
          <w:szCs w:val="26"/>
          <w:lang w:val="bs-Latn-BA"/>
        </w:rPr>
        <w:t xml:space="preserve"> </w:t>
      </w:r>
    </w:p>
    <w:p w14:paraId="0089935C" w14:textId="77777777" w:rsidR="00F800FA" w:rsidRPr="0018296E" w:rsidRDefault="00DC0C54" w:rsidP="00F800FA">
      <w:pPr>
        <w:jc w:val="both"/>
        <w:rPr>
          <w:b/>
          <w:bCs/>
          <w:lang w:val="bs-Latn-BA"/>
        </w:rPr>
      </w:pPr>
      <w:r w:rsidRPr="0018296E">
        <w:rPr>
          <w:b/>
          <w:bCs/>
          <w:lang w:val="bs-Latn-BA"/>
        </w:rPr>
        <w:t xml:space="preserve">1. </w:t>
      </w:r>
      <w:r w:rsidRPr="0018296E">
        <w:rPr>
          <w:b/>
          <w:bCs/>
          <w:lang w:val="bs-Latn-BA"/>
        </w:rPr>
        <w:tab/>
        <w:t xml:space="preserve">Obaveze Ureda premijera </w:t>
      </w:r>
      <w:proofErr w:type="spellStart"/>
      <w:r w:rsidRPr="0018296E">
        <w:rPr>
          <w:b/>
          <w:bCs/>
          <w:lang w:val="bs-Latn-BA"/>
        </w:rPr>
        <w:t>FBiH</w:t>
      </w:r>
      <w:proofErr w:type="spellEnd"/>
    </w:p>
    <w:p w14:paraId="72F50586" w14:textId="4D509BD0" w:rsidR="00084AD9" w:rsidRPr="0018296E" w:rsidRDefault="00F800FA" w:rsidP="00F800FA">
      <w:pPr>
        <w:jc w:val="both"/>
        <w:rPr>
          <w:b/>
          <w:bCs/>
          <w:lang w:val="bs-Latn-BA"/>
        </w:rPr>
      </w:pPr>
      <w:r w:rsidRPr="0018296E">
        <w:rPr>
          <w:lang w:val="bs-Latn-BA"/>
        </w:rPr>
        <w:t xml:space="preserve">Ovlaštena osoba iz Ureda premijera </w:t>
      </w:r>
      <w:proofErr w:type="spellStart"/>
      <w:r w:rsidRPr="0018296E">
        <w:rPr>
          <w:lang w:val="bs-Latn-BA"/>
        </w:rPr>
        <w:t>FBiH</w:t>
      </w:r>
      <w:proofErr w:type="spellEnd"/>
      <w:r w:rsidRPr="0018296E">
        <w:rPr>
          <w:lang w:val="bs-Latn-BA"/>
        </w:rPr>
        <w:t xml:space="preserve"> dužna je u razumnom roku, a na</w:t>
      </w:r>
      <w:r w:rsidRPr="0018296E">
        <w:rPr>
          <w:b/>
          <w:bCs/>
          <w:lang w:val="bs-Latn-BA"/>
        </w:rPr>
        <w:t xml:space="preserve"> </w:t>
      </w:r>
      <w:r w:rsidR="00084AD9" w:rsidRPr="0018296E">
        <w:rPr>
          <w:lang w:val="bs-Latn-BA"/>
        </w:rPr>
        <w:t xml:space="preserve">traženje </w:t>
      </w:r>
      <w:r w:rsidR="00AA4A33" w:rsidRPr="0018296E">
        <w:rPr>
          <w:lang w:val="bs-Latn-BA"/>
        </w:rPr>
        <w:t xml:space="preserve">rukovodilaca </w:t>
      </w:r>
      <w:r w:rsidR="00084AD9" w:rsidRPr="0018296E">
        <w:rPr>
          <w:lang w:val="bs-Latn-BA"/>
        </w:rPr>
        <w:t xml:space="preserve">federalnih organa i institucija </w:t>
      </w:r>
      <w:r w:rsidRPr="0018296E">
        <w:rPr>
          <w:lang w:val="bs-Latn-BA"/>
        </w:rPr>
        <w:t xml:space="preserve">(putem slanja dopisa ili email poruka) </w:t>
      </w:r>
      <w:r w:rsidR="00084AD9" w:rsidRPr="0018296E">
        <w:rPr>
          <w:lang w:val="bs-Latn-BA"/>
        </w:rPr>
        <w:t xml:space="preserve">uputiti </w:t>
      </w:r>
      <w:r w:rsidRPr="0018296E">
        <w:rPr>
          <w:lang w:val="bs-Latn-BA"/>
        </w:rPr>
        <w:t xml:space="preserve">pismenim putem </w:t>
      </w:r>
      <w:r w:rsidR="00084AD9" w:rsidRPr="0018296E">
        <w:rPr>
          <w:lang w:val="bs-Latn-BA"/>
        </w:rPr>
        <w:t xml:space="preserve">potrebna </w:t>
      </w:r>
      <w:proofErr w:type="spellStart"/>
      <w:r w:rsidR="00084AD9" w:rsidRPr="0018296E">
        <w:rPr>
          <w:lang w:val="bs-Latn-BA"/>
        </w:rPr>
        <w:t>pojašnjenja</w:t>
      </w:r>
      <w:proofErr w:type="spellEnd"/>
      <w:r w:rsidR="008D2E0B" w:rsidRPr="0018296E">
        <w:rPr>
          <w:lang w:val="bs-Latn-BA"/>
        </w:rPr>
        <w:t>, mišljenja i slično</w:t>
      </w:r>
      <w:r w:rsidR="00970E62" w:rsidRPr="0018296E">
        <w:rPr>
          <w:lang w:val="bs-Latn-BA"/>
        </w:rPr>
        <w:t xml:space="preserve"> </w:t>
      </w:r>
      <w:r w:rsidR="00084AD9" w:rsidRPr="0018296E">
        <w:rPr>
          <w:lang w:val="bs-Latn-BA"/>
        </w:rPr>
        <w:t xml:space="preserve">vezano za proces </w:t>
      </w:r>
      <w:proofErr w:type="spellStart"/>
      <w:r w:rsidR="00084AD9" w:rsidRPr="0018296E">
        <w:rPr>
          <w:lang w:val="bs-Latn-BA"/>
        </w:rPr>
        <w:t>zaključ</w:t>
      </w:r>
      <w:r w:rsidR="00803EDD" w:rsidRPr="0018296E">
        <w:rPr>
          <w:lang w:val="bs-Latn-BA"/>
        </w:rPr>
        <w:t>enja</w:t>
      </w:r>
      <w:proofErr w:type="spellEnd"/>
      <w:r w:rsidR="00803EDD" w:rsidRPr="0018296E">
        <w:rPr>
          <w:lang w:val="bs-Latn-BA"/>
        </w:rPr>
        <w:t xml:space="preserve"> </w:t>
      </w:r>
      <w:r w:rsidR="00084AD9" w:rsidRPr="0018296E">
        <w:rPr>
          <w:lang w:val="bs-Latn-BA"/>
        </w:rPr>
        <w:t xml:space="preserve">i </w:t>
      </w:r>
      <w:proofErr w:type="spellStart"/>
      <w:r w:rsidR="00084AD9" w:rsidRPr="0018296E">
        <w:rPr>
          <w:lang w:val="bs-Latn-BA"/>
        </w:rPr>
        <w:t>izvršenja</w:t>
      </w:r>
      <w:proofErr w:type="spellEnd"/>
      <w:r w:rsidR="00084AD9" w:rsidRPr="0018296E">
        <w:rPr>
          <w:lang w:val="bs-Latn-BA"/>
        </w:rPr>
        <w:t xml:space="preserve"> </w:t>
      </w:r>
      <w:r w:rsidR="00C93163" w:rsidRPr="0018296E">
        <w:rPr>
          <w:lang w:val="bs-Latn-BA"/>
        </w:rPr>
        <w:t>Ugovora</w:t>
      </w:r>
      <w:r w:rsidRPr="0018296E">
        <w:rPr>
          <w:lang w:val="bs-Latn-BA"/>
        </w:rPr>
        <w:t>.</w:t>
      </w:r>
      <w:r w:rsidR="00803EDD" w:rsidRPr="0018296E">
        <w:rPr>
          <w:lang w:val="bs-Latn-BA"/>
        </w:rPr>
        <w:t xml:space="preserve"> </w:t>
      </w:r>
      <w:r w:rsidRPr="0018296E">
        <w:rPr>
          <w:lang w:val="bs-Latn-BA"/>
        </w:rPr>
        <w:t xml:space="preserve">Ovlaštena osoba iz Ureda premijera </w:t>
      </w:r>
      <w:proofErr w:type="spellStart"/>
      <w:r w:rsidRPr="0018296E">
        <w:rPr>
          <w:lang w:val="bs-Latn-BA"/>
        </w:rPr>
        <w:t>FBiH</w:t>
      </w:r>
      <w:proofErr w:type="spellEnd"/>
      <w:r w:rsidRPr="0018296E">
        <w:rPr>
          <w:lang w:val="bs-Latn-BA"/>
        </w:rPr>
        <w:t xml:space="preserve"> također je dužna telefonskim putem, a na poziv </w:t>
      </w:r>
      <w:r w:rsidR="00AA4A33" w:rsidRPr="0018296E">
        <w:rPr>
          <w:lang w:val="bs-Latn-BA"/>
        </w:rPr>
        <w:t>rukovodilaca</w:t>
      </w:r>
      <w:r w:rsidR="00AA4A33" w:rsidRPr="0018296E" w:rsidDel="00AA4A33">
        <w:rPr>
          <w:lang w:val="bs-Latn-BA"/>
        </w:rPr>
        <w:t xml:space="preserve"> </w:t>
      </w:r>
      <w:r w:rsidRPr="0018296E">
        <w:rPr>
          <w:lang w:val="bs-Latn-BA"/>
        </w:rPr>
        <w:t xml:space="preserve">federalnih organa i institucija ili njihovih ovlaštenih uposlenika obaviti konsultacije, pružiti savjete i slično. Ovlaštena osoba iz Ureda premijera </w:t>
      </w:r>
      <w:proofErr w:type="spellStart"/>
      <w:r w:rsidRPr="0018296E">
        <w:rPr>
          <w:lang w:val="bs-Latn-BA"/>
        </w:rPr>
        <w:t>FBiH</w:t>
      </w:r>
      <w:proofErr w:type="spellEnd"/>
      <w:r w:rsidRPr="0018296E">
        <w:rPr>
          <w:lang w:val="bs-Latn-BA"/>
        </w:rPr>
        <w:t xml:space="preserve"> nije dužna odgovarati na upite podnosioca </w:t>
      </w:r>
      <w:r w:rsidR="00C93163" w:rsidRPr="0018296E">
        <w:rPr>
          <w:lang w:val="bs-Latn-BA"/>
        </w:rPr>
        <w:t>Zahtjeva,</w:t>
      </w:r>
      <w:r w:rsidRPr="0018296E">
        <w:rPr>
          <w:lang w:val="bs-Latn-BA"/>
        </w:rPr>
        <w:t xml:space="preserve"> jer je to u isključivoj </w:t>
      </w:r>
      <w:proofErr w:type="spellStart"/>
      <w:r w:rsidRPr="0018296E">
        <w:rPr>
          <w:lang w:val="bs-Latn-BA"/>
        </w:rPr>
        <w:t>nadležnosti</w:t>
      </w:r>
      <w:proofErr w:type="spellEnd"/>
      <w:r w:rsidRPr="0018296E">
        <w:rPr>
          <w:lang w:val="bs-Latn-BA"/>
        </w:rPr>
        <w:t xml:space="preserve"> </w:t>
      </w:r>
      <w:r w:rsidR="00AA4A33" w:rsidRPr="0018296E">
        <w:rPr>
          <w:lang w:val="bs-Latn-BA"/>
        </w:rPr>
        <w:t>rukovodilaca</w:t>
      </w:r>
      <w:r w:rsidR="00AA4A33" w:rsidRPr="0018296E" w:rsidDel="00AA4A33">
        <w:rPr>
          <w:lang w:val="bs-Latn-BA"/>
        </w:rPr>
        <w:t xml:space="preserve"> </w:t>
      </w:r>
      <w:r w:rsidRPr="0018296E">
        <w:rPr>
          <w:lang w:val="bs-Latn-BA"/>
        </w:rPr>
        <w:t xml:space="preserve">federalnih organa i institucija i njihovih nadležnih službi. </w:t>
      </w:r>
    </w:p>
    <w:p w14:paraId="2A50DBB1" w14:textId="77777777" w:rsidR="00F800FA" w:rsidRPr="0018296E" w:rsidRDefault="00F800FA" w:rsidP="00F800FA">
      <w:pPr>
        <w:jc w:val="both"/>
        <w:rPr>
          <w:b/>
          <w:bCs/>
          <w:lang w:val="bs-Latn-BA"/>
        </w:rPr>
      </w:pPr>
      <w:r w:rsidRPr="0018296E">
        <w:rPr>
          <w:b/>
          <w:bCs/>
          <w:lang w:val="bs-Latn-BA"/>
        </w:rPr>
        <w:t>2.</w:t>
      </w:r>
      <w:r w:rsidRPr="0018296E">
        <w:rPr>
          <w:b/>
          <w:bCs/>
          <w:lang w:val="bs-Latn-BA"/>
        </w:rPr>
        <w:tab/>
      </w:r>
      <w:r w:rsidR="00803EDD" w:rsidRPr="0018296E">
        <w:rPr>
          <w:b/>
          <w:bCs/>
          <w:lang w:val="bs-Latn-BA"/>
        </w:rPr>
        <w:t xml:space="preserve">Obaveze Federalnog ministarstva </w:t>
      </w:r>
      <w:proofErr w:type="spellStart"/>
      <w:r w:rsidR="00803EDD" w:rsidRPr="0018296E">
        <w:rPr>
          <w:b/>
          <w:bCs/>
          <w:lang w:val="bs-Latn-BA"/>
        </w:rPr>
        <w:t>finansija</w:t>
      </w:r>
      <w:proofErr w:type="spellEnd"/>
      <w:r w:rsidR="00803EDD" w:rsidRPr="0018296E">
        <w:rPr>
          <w:b/>
          <w:bCs/>
          <w:lang w:val="bs-Latn-BA"/>
        </w:rPr>
        <w:t xml:space="preserve"> </w:t>
      </w:r>
    </w:p>
    <w:p w14:paraId="6F10C7E3" w14:textId="114081B9" w:rsidR="00845094" w:rsidRPr="0018296E" w:rsidRDefault="00F800FA" w:rsidP="009A6C49">
      <w:pPr>
        <w:jc w:val="both"/>
        <w:rPr>
          <w:lang w:val="bs-Latn-BA"/>
        </w:rPr>
      </w:pPr>
      <w:bookmarkStart w:id="7" w:name="_Hlk31618237"/>
      <w:r w:rsidRPr="0018296E">
        <w:rPr>
          <w:lang w:val="bs-Latn-BA"/>
        </w:rPr>
        <w:t xml:space="preserve">Federalno </w:t>
      </w:r>
      <w:r w:rsidR="00211361" w:rsidRPr="0018296E">
        <w:rPr>
          <w:lang w:val="bs-Latn-BA"/>
        </w:rPr>
        <w:t xml:space="preserve">ministarstvo </w:t>
      </w:r>
      <w:proofErr w:type="spellStart"/>
      <w:r w:rsidRPr="0018296E">
        <w:rPr>
          <w:lang w:val="bs-Latn-BA"/>
        </w:rPr>
        <w:t>finansija</w:t>
      </w:r>
      <w:proofErr w:type="spellEnd"/>
      <w:r w:rsidRPr="0018296E">
        <w:rPr>
          <w:lang w:val="bs-Latn-BA"/>
        </w:rPr>
        <w:t xml:space="preserve"> </w:t>
      </w:r>
      <w:r w:rsidR="009A6C49" w:rsidRPr="0018296E">
        <w:rPr>
          <w:lang w:val="bs-Latn-BA"/>
        </w:rPr>
        <w:t>je</w:t>
      </w:r>
      <w:r w:rsidR="009A6C49" w:rsidRPr="0018296E">
        <w:rPr>
          <w:b/>
          <w:bCs/>
          <w:lang w:val="bs-Latn-BA"/>
        </w:rPr>
        <w:t xml:space="preserve"> </w:t>
      </w:r>
      <w:r w:rsidRPr="0018296E">
        <w:rPr>
          <w:lang w:val="bs-Latn-BA"/>
        </w:rPr>
        <w:t xml:space="preserve">dužno </w:t>
      </w:r>
      <w:r w:rsidR="009A6C49" w:rsidRPr="0018296E">
        <w:rPr>
          <w:lang w:val="bs-Latn-BA"/>
        </w:rPr>
        <w:t xml:space="preserve">zaprimiti izvještaje institucija i organa </w:t>
      </w:r>
      <w:proofErr w:type="spellStart"/>
      <w:r w:rsidR="009A6C49" w:rsidRPr="0018296E">
        <w:rPr>
          <w:lang w:val="bs-Latn-BA"/>
        </w:rPr>
        <w:t>FBiH</w:t>
      </w:r>
      <w:proofErr w:type="spellEnd"/>
      <w:r w:rsidR="009A6C49" w:rsidRPr="0018296E">
        <w:rPr>
          <w:lang w:val="bs-Latn-BA"/>
        </w:rPr>
        <w:t xml:space="preserve"> o realizaciji </w:t>
      </w:r>
      <w:proofErr w:type="spellStart"/>
      <w:r w:rsidR="009A6C49" w:rsidRPr="0018296E">
        <w:rPr>
          <w:lang w:val="bs-Latn-BA"/>
        </w:rPr>
        <w:t>vansudske</w:t>
      </w:r>
      <w:proofErr w:type="spellEnd"/>
      <w:r w:rsidR="009A6C49" w:rsidRPr="0018296E">
        <w:rPr>
          <w:lang w:val="bs-Latn-BA"/>
        </w:rPr>
        <w:t xml:space="preserve"> nagodbe (vidi naprijed). Koristeći ove mjesečne izvještaje</w:t>
      </w:r>
      <w:r w:rsidR="00C93163" w:rsidRPr="0018296E">
        <w:rPr>
          <w:lang w:val="bs-Latn-BA"/>
        </w:rPr>
        <w:t>,</w:t>
      </w:r>
      <w:r w:rsidR="009A6C49" w:rsidRPr="0018296E">
        <w:rPr>
          <w:lang w:val="bs-Latn-BA"/>
        </w:rPr>
        <w:t xml:space="preserve"> te u direktnom kontaktu sa </w:t>
      </w:r>
      <w:r w:rsidR="00803EDD" w:rsidRPr="0018296E">
        <w:rPr>
          <w:lang w:val="bs-Latn-BA"/>
        </w:rPr>
        <w:t>federalnim organima i institucijama</w:t>
      </w:r>
      <w:r w:rsidR="009A6C49" w:rsidRPr="0018296E">
        <w:rPr>
          <w:lang w:val="bs-Latn-BA"/>
        </w:rPr>
        <w:t>,</w:t>
      </w:r>
      <w:r w:rsidR="00803EDD" w:rsidRPr="0018296E">
        <w:rPr>
          <w:lang w:val="bs-Latn-BA"/>
        </w:rPr>
        <w:t xml:space="preserve"> </w:t>
      </w:r>
      <w:r w:rsidR="009A6C49" w:rsidRPr="0018296E">
        <w:rPr>
          <w:lang w:val="bs-Latn-BA"/>
        </w:rPr>
        <w:t xml:space="preserve">Federalno ministarstvo </w:t>
      </w:r>
      <w:proofErr w:type="spellStart"/>
      <w:r w:rsidR="009A6C49" w:rsidRPr="0018296E">
        <w:rPr>
          <w:lang w:val="bs-Latn-BA"/>
        </w:rPr>
        <w:t>finansija</w:t>
      </w:r>
      <w:proofErr w:type="spellEnd"/>
      <w:r w:rsidR="009A6C49" w:rsidRPr="0018296E">
        <w:rPr>
          <w:lang w:val="bs-Latn-BA"/>
        </w:rPr>
        <w:t xml:space="preserve"> je dužno kad god se steknu uvjeti pripremiti i Vladi Federacije BiH dostaviti na razmatranje odluke o preraspodjeli sredst</w:t>
      </w:r>
      <w:r w:rsidR="00165C54" w:rsidRPr="0018296E">
        <w:rPr>
          <w:lang w:val="bs-Latn-BA"/>
        </w:rPr>
        <w:t xml:space="preserve">ava između budžetskih korisnika </w:t>
      </w:r>
      <w:r w:rsidR="009A6C49" w:rsidRPr="0018296E">
        <w:rPr>
          <w:lang w:val="bs-Latn-BA"/>
        </w:rPr>
        <w:t xml:space="preserve">u korist onih organa i institucija </w:t>
      </w:r>
      <w:proofErr w:type="spellStart"/>
      <w:r w:rsidR="003511EA" w:rsidRPr="0018296E">
        <w:rPr>
          <w:lang w:val="bs-Latn-BA"/>
        </w:rPr>
        <w:t>FBiH</w:t>
      </w:r>
      <w:proofErr w:type="spellEnd"/>
      <w:r w:rsidR="003511EA" w:rsidRPr="0018296E">
        <w:rPr>
          <w:lang w:val="bs-Latn-BA"/>
        </w:rPr>
        <w:t xml:space="preserve"> </w:t>
      </w:r>
      <w:r w:rsidR="009A6C49" w:rsidRPr="0018296E">
        <w:rPr>
          <w:lang w:val="bs-Latn-BA"/>
        </w:rPr>
        <w:t>kojima ta sredstva nedostaju, a zbog iskazanog veće</w:t>
      </w:r>
      <w:r w:rsidR="003511EA" w:rsidRPr="0018296E">
        <w:rPr>
          <w:lang w:val="bs-Latn-BA"/>
        </w:rPr>
        <w:t>g</w:t>
      </w:r>
      <w:r w:rsidR="009A6C49" w:rsidRPr="0018296E">
        <w:rPr>
          <w:lang w:val="bs-Latn-BA"/>
        </w:rPr>
        <w:t xml:space="preserve"> </w:t>
      </w:r>
      <w:proofErr w:type="spellStart"/>
      <w:r w:rsidR="009A6C49" w:rsidRPr="0018296E">
        <w:rPr>
          <w:lang w:val="bs-Latn-BA"/>
        </w:rPr>
        <w:t>interesa</w:t>
      </w:r>
      <w:proofErr w:type="spellEnd"/>
      <w:r w:rsidR="009A6C49" w:rsidRPr="0018296E">
        <w:rPr>
          <w:lang w:val="bs-Latn-BA"/>
        </w:rPr>
        <w:t xml:space="preserve"> za potpisivanje </w:t>
      </w:r>
      <w:r w:rsidR="004A7CAF" w:rsidRPr="0018296E">
        <w:rPr>
          <w:lang w:val="bs-Latn-BA"/>
        </w:rPr>
        <w:t>Ugovora</w:t>
      </w:r>
      <w:r w:rsidR="003511EA" w:rsidRPr="0018296E">
        <w:rPr>
          <w:lang w:val="bs-Latn-BA"/>
        </w:rPr>
        <w:t>.</w:t>
      </w:r>
      <w:r w:rsidR="00970E62" w:rsidRPr="0018296E">
        <w:rPr>
          <w:lang w:val="bs-Latn-BA"/>
        </w:rPr>
        <w:t xml:space="preserve"> </w:t>
      </w:r>
      <w:r w:rsidR="00165C54" w:rsidRPr="0018296E">
        <w:rPr>
          <w:lang w:val="bs-Latn-BA"/>
        </w:rPr>
        <w:t xml:space="preserve">Međutim, rukovodioci federalnih organa i institucija su dužni prije </w:t>
      </w:r>
      <w:proofErr w:type="spellStart"/>
      <w:r w:rsidR="00165C54" w:rsidRPr="0018296E">
        <w:rPr>
          <w:lang w:val="bs-Latn-BA"/>
        </w:rPr>
        <w:t>obraćanja</w:t>
      </w:r>
      <w:proofErr w:type="spellEnd"/>
      <w:r w:rsidR="00165C54" w:rsidRPr="0018296E">
        <w:rPr>
          <w:lang w:val="bs-Latn-BA"/>
        </w:rPr>
        <w:t xml:space="preserve"> Federalnom ministarstvu </w:t>
      </w:r>
      <w:proofErr w:type="spellStart"/>
      <w:r w:rsidR="00165C54" w:rsidRPr="0018296E">
        <w:rPr>
          <w:lang w:val="bs-Latn-BA"/>
        </w:rPr>
        <w:t>finansija</w:t>
      </w:r>
      <w:proofErr w:type="spellEnd"/>
      <w:r w:rsidR="00165C54" w:rsidRPr="0018296E">
        <w:rPr>
          <w:lang w:val="bs-Latn-BA"/>
        </w:rPr>
        <w:t xml:space="preserve"> </w:t>
      </w:r>
      <w:r w:rsidR="00210F76" w:rsidRPr="0018296E">
        <w:rPr>
          <w:lang w:val="bs-Latn-BA"/>
        </w:rPr>
        <w:t xml:space="preserve">finansijska </w:t>
      </w:r>
      <w:r w:rsidR="00165C54" w:rsidRPr="0018296E">
        <w:rPr>
          <w:lang w:val="bs-Latn-BA"/>
        </w:rPr>
        <w:t xml:space="preserve">sredstva za </w:t>
      </w:r>
      <w:proofErr w:type="spellStart"/>
      <w:r w:rsidR="00165C54" w:rsidRPr="0018296E">
        <w:rPr>
          <w:lang w:val="bs-Latn-BA"/>
        </w:rPr>
        <w:t>zaključenje</w:t>
      </w:r>
      <w:proofErr w:type="spellEnd"/>
      <w:r w:rsidR="00165C54" w:rsidRPr="0018296E">
        <w:rPr>
          <w:lang w:val="bs-Latn-BA"/>
        </w:rPr>
        <w:t xml:space="preserve"> </w:t>
      </w:r>
      <w:r w:rsidR="004A7CAF" w:rsidRPr="0018296E">
        <w:rPr>
          <w:lang w:val="bs-Latn-BA"/>
        </w:rPr>
        <w:t xml:space="preserve">Ugovora </w:t>
      </w:r>
      <w:r w:rsidR="0007672F">
        <w:rPr>
          <w:lang w:val="bs-Latn-BA"/>
        </w:rPr>
        <w:t>osigurati</w:t>
      </w:r>
      <w:r w:rsidR="00210F76" w:rsidRPr="0018296E">
        <w:rPr>
          <w:lang w:val="bs-Latn-BA"/>
        </w:rPr>
        <w:t xml:space="preserve"> </w:t>
      </w:r>
      <w:r w:rsidR="00165C54" w:rsidRPr="0018296E">
        <w:rPr>
          <w:lang w:val="bs-Latn-BA"/>
        </w:rPr>
        <w:t>putem tz</w:t>
      </w:r>
      <w:r w:rsidR="00210F76" w:rsidRPr="0018296E">
        <w:rPr>
          <w:lang w:val="bs-Latn-BA"/>
        </w:rPr>
        <w:t>v</w:t>
      </w:r>
      <w:r w:rsidR="00165C54" w:rsidRPr="0018296E">
        <w:rPr>
          <w:lang w:val="bs-Latn-BA"/>
        </w:rPr>
        <w:t>.</w:t>
      </w:r>
      <w:r w:rsidR="00210F76" w:rsidRPr="0018296E">
        <w:rPr>
          <w:lang w:val="bs-Latn-BA"/>
        </w:rPr>
        <w:t xml:space="preserve"> i</w:t>
      </w:r>
      <w:r w:rsidR="00165C54" w:rsidRPr="0018296E">
        <w:rPr>
          <w:lang w:val="bs-Latn-BA"/>
        </w:rPr>
        <w:t>nterne preraspodjele</w:t>
      </w:r>
      <w:r w:rsidR="00210F76" w:rsidRPr="0018296E">
        <w:rPr>
          <w:lang w:val="bs-Latn-BA"/>
        </w:rPr>
        <w:t xml:space="preserve"> sredstava. </w:t>
      </w:r>
    </w:p>
    <w:bookmarkEnd w:id="7"/>
    <w:p w14:paraId="6F40F5B7" w14:textId="471CEDAA" w:rsidR="008E3E72" w:rsidRPr="0018296E" w:rsidRDefault="009A6C49" w:rsidP="006C061A">
      <w:pPr>
        <w:jc w:val="both"/>
        <w:rPr>
          <w:b/>
          <w:bCs/>
          <w:lang w:val="bs-Latn-BA"/>
        </w:rPr>
      </w:pPr>
      <w:r w:rsidRPr="0018296E">
        <w:rPr>
          <w:b/>
          <w:bCs/>
          <w:lang w:val="bs-Latn-BA"/>
        </w:rPr>
        <w:t>3.</w:t>
      </w:r>
      <w:r w:rsidRPr="0018296E">
        <w:rPr>
          <w:b/>
          <w:bCs/>
          <w:lang w:val="bs-Latn-BA"/>
        </w:rPr>
        <w:tab/>
      </w:r>
      <w:r w:rsidR="00BB7629" w:rsidRPr="0018296E">
        <w:rPr>
          <w:b/>
          <w:bCs/>
          <w:lang w:val="bs-Latn-BA"/>
        </w:rPr>
        <w:t xml:space="preserve">Obaveze Generalnog sekretarijata Vlade </w:t>
      </w:r>
      <w:proofErr w:type="spellStart"/>
      <w:r w:rsidR="00BB7629" w:rsidRPr="0018296E">
        <w:rPr>
          <w:b/>
          <w:bCs/>
          <w:lang w:val="bs-Latn-BA"/>
        </w:rPr>
        <w:t>FBiH</w:t>
      </w:r>
      <w:proofErr w:type="spellEnd"/>
      <w:r w:rsidR="00605B03" w:rsidRPr="0018296E">
        <w:rPr>
          <w:b/>
          <w:bCs/>
          <w:lang w:val="bs-Latn-BA"/>
        </w:rPr>
        <w:t xml:space="preserve"> </w:t>
      </w:r>
    </w:p>
    <w:p w14:paraId="25721486" w14:textId="48D93BCF" w:rsidR="00071784" w:rsidRPr="0018296E" w:rsidRDefault="008C2B48" w:rsidP="0018296E">
      <w:pPr>
        <w:pStyle w:val="ListParagraph"/>
        <w:numPr>
          <w:ilvl w:val="0"/>
          <w:numId w:val="5"/>
        </w:numPr>
        <w:spacing w:after="0"/>
        <w:ind w:left="1134"/>
        <w:jc w:val="both"/>
        <w:rPr>
          <w:lang w:val="bs-Latn-BA"/>
        </w:rPr>
      </w:pPr>
      <w:bookmarkStart w:id="8" w:name="_Hlk31617559"/>
      <w:r w:rsidRPr="0018296E">
        <w:rPr>
          <w:lang w:val="bs-Latn-BA"/>
        </w:rPr>
        <w:t xml:space="preserve">Dostaviti </w:t>
      </w:r>
      <w:r w:rsidR="00AC5A1C" w:rsidRPr="0018296E">
        <w:rPr>
          <w:lang w:val="bs-Latn-BA"/>
        </w:rPr>
        <w:t>federalni</w:t>
      </w:r>
      <w:r w:rsidRPr="0018296E">
        <w:rPr>
          <w:lang w:val="bs-Latn-BA"/>
        </w:rPr>
        <w:t>m</w:t>
      </w:r>
      <w:r w:rsidR="00AC5A1C" w:rsidRPr="0018296E">
        <w:rPr>
          <w:lang w:val="bs-Latn-BA"/>
        </w:rPr>
        <w:t xml:space="preserve"> organ</w:t>
      </w:r>
      <w:r w:rsidRPr="0018296E">
        <w:rPr>
          <w:lang w:val="bs-Latn-BA"/>
        </w:rPr>
        <w:t xml:space="preserve">ima </w:t>
      </w:r>
      <w:r w:rsidR="00AC5A1C" w:rsidRPr="0018296E">
        <w:rPr>
          <w:lang w:val="bs-Latn-BA"/>
        </w:rPr>
        <w:t>i institucija</w:t>
      </w:r>
      <w:r w:rsidRPr="0018296E">
        <w:rPr>
          <w:lang w:val="bs-Latn-BA"/>
        </w:rPr>
        <w:t xml:space="preserve">ma </w:t>
      </w:r>
      <w:r w:rsidR="00AC5A1C" w:rsidRPr="0018296E">
        <w:rPr>
          <w:lang w:val="bs-Latn-BA"/>
        </w:rPr>
        <w:t>zaključ</w:t>
      </w:r>
      <w:r w:rsidRPr="0018296E">
        <w:rPr>
          <w:lang w:val="bs-Latn-BA"/>
        </w:rPr>
        <w:t xml:space="preserve">ke </w:t>
      </w:r>
      <w:r w:rsidR="00AC5A1C" w:rsidRPr="0018296E">
        <w:rPr>
          <w:lang w:val="bs-Latn-BA"/>
        </w:rPr>
        <w:t xml:space="preserve">Vlade </w:t>
      </w:r>
      <w:proofErr w:type="spellStart"/>
      <w:r w:rsidR="00AC5A1C" w:rsidRPr="0018296E">
        <w:rPr>
          <w:lang w:val="bs-Latn-BA"/>
        </w:rPr>
        <w:t>FBiH</w:t>
      </w:r>
      <w:proofErr w:type="spellEnd"/>
      <w:r w:rsidR="00AC5A1C" w:rsidRPr="0018296E">
        <w:rPr>
          <w:lang w:val="bs-Latn-BA"/>
        </w:rPr>
        <w:t xml:space="preserve"> vezano za </w:t>
      </w:r>
      <w:r w:rsidRPr="0018296E">
        <w:rPr>
          <w:lang w:val="bs-Latn-BA"/>
        </w:rPr>
        <w:t xml:space="preserve">nastavak procesa </w:t>
      </w:r>
      <w:proofErr w:type="spellStart"/>
      <w:r w:rsidR="00AC5A1C" w:rsidRPr="0018296E">
        <w:rPr>
          <w:lang w:val="bs-Latn-BA"/>
        </w:rPr>
        <w:t>zaključenj</w:t>
      </w:r>
      <w:r w:rsidRPr="0018296E">
        <w:rPr>
          <w:lang w:val="bs-Latn-BA"/>
        </w:rPr>
        <w:t>a</w:t>
      </w:r>
      <w:proofErr w:type="spellEnd"/>
      <w:r w:rsidR="00AC5A1C" w:rsidRPr="0018296E">
        <w:rPr>
          <w:lang w:val="bs-Latn-BA"/>
        </w:rPr>
        <w:t xml:space="preserve"> i </w:t>
      </w:r>
      <w:proofErr w:type="spellStart"/>
      <w:r w:rsidR="00AC5A1C" w:rsidRPr="0018296E">
        <w:rPr>
          <w:lang w:val="bs-Latn-BA"/>
        </w:rPr>
        <w:t>izvršenj</w:t>
      </w:r>
      <w:r w:rsidRPr="0018296E">
        <w:rPr>
          <w:lang w:val="bs-Latn-BA"/>
        </w:rPr>
        <w:t>a</w:t>
      </w:r>
      <w:proofErr w:type="spellEnd"/>
      <w:r w:rsidR="00AC5A1C" w:rsidRPr="0018296E">
        <w:rPr>
          <w:lang w:val="bs-Latn-BA"/>
        </w:rPr>
        <w:t xml:space="preserve"> </w:t>
      </w:r>
      <w:proofErr w:type="spellStart"/>
      <w:r w:rsidR="00AC5A1C" w:rsidRPr="0018296E">
        <w:rPr>
          <w:lang w:val="bs-Latn-BA"/>
        </w:rPr>
        <w:t>vansudske</w:t>
      </w:r>
      <w:proofErr w:type="spellEnd"/>
      <w:r w:rsidR="00AC5A1C" w:rsidRPr="0018296E">
        <w:rPr>
          <w:lang w:val="bs-Latn-BA"/>
        </w:rPr>
        <w:t xml:space="preserve"> nagodbe </w:t>
      </w:r>
      <w:r w:rsidR="009A6C49" w:rsidRPr="0018296E">
        <w:rPr>
          <w:lang w:val="bs-Latn-BA"/>
        </w:rPr>
        <w:t xml:space="preserve">u </w:t>
      </w:r>
      <w:r w:rsidR="00E92C08" w:rsidRPr="0018296E">
        <w:rPr>
          <w:lang w:val="bs-Latn-BA"/>
        </w:rPr>
        <w:t>202</w:t>
      </w:r>
      <w:r w:rsidR="00E459F1">
        <w:rPr>
          <w:lang w:val="bs-Latn-BA"/>
        </w:rPr>
        <w:t>3</w:t>
      </w:r>
      <w:r w:rsidR="009A6C49" w:rsidRPr="0018296E">
        <w:rPr>
          <w:lang w:val="bs-Latn-BA"/>
        </w:rPr>
        <w:t xml:space="preserve">. godini </w:t>
      </w:r>
      <w:r w:rsidR="00845094" w:rsidRPr="0018296E">
        <w:rPr>
          <w:lang w:val="bs-Latn-BA"/>
        </w:rPr>
        <w:t xml:space="preserve">i od strane Vlade </w:t>
      </w:r>
      <w:proofErr w:type="spellStart"/>
      <w:r w:rsidR="00845094" w:rsidRPr="0018296E">
        <w:rPr>
          <w:lang w:val="bs-Latn-BA"/>
        </w:rPr>
        <w:t>FBiH</w:t>
      </w:r>
      <w:proofErr w:type="spellEnd"/>
      <w:r w:rsidR="00845094" w:rsidRPr="0018296E">
        <w:rPr>
          <w:lang w:val="bs-Latn-BA"/>
        </w:rPr>
        <w:t xml:space="preserve"> </w:t>
      </w:r>
      <w:r w:rsidR="003511EA" w:rsidRPr="0018296E">
        <w:rPr>
          <w:lang w:val="bs-Latn-BA"/>
        </w:rPr>
        <w:t>usvojen</w:t>
      </w:r>
      <w:r w:rsidR="00845094" w:rsidRPr="0018296E">
        <w:rPr>
          <w:lang w:val="bs-Latn-BA"/>
        </w:rPr>
        <w:t xml:space="preserve">e </w:t>
      </w:r>
      <w:r w:rsidR="003511EA" w:rsidRPr="0018296E">
        <w:rPr>
          <w:lang w:val="bs-Latn-BA"/>
        </w:rPr>
        <w:t>dokument</w:t>
      </w:r>
      <w:r w:rsidR="00845094" w:rsidRPr="0018296E">
        <w:rPr>
          <w:lang w:val="bs-Latn-BA"/>
        </w:rPr>
        <w:t xml:space="preserve">e i odluku kako slijedi: </w:t>
      </w:r>
    </w:p>
    <w:p w14:paraId="0E864CC2" w14:textId="776452AC" w:rsidR="00071784" w:rsidRPr="0018296E" w:rsidRDefault="009A6C49" w:rsidP="0018296E">
      <w:pPr>
        <w:pStyle w:val="ListParagraph"/>
        <w:numPr>
          <w:ilvl w:val="1"/>
          <w:numId w:val="5"/>
        </w:numPr>
        <w:ind w:left="1560"/>
        <w:jc w:val="both"/>
        <w:rPr>
          <w:lang w:val="bs-Latn-BA"/>
        </w:rPr>
      </w:pPr>
      <w:r w:rsidRPr="0018296E">
        <w:rPr>
          <w:lang w:val="bs-Latn-BA"/>
        </w:rPr>
        <w:t>J</w:t>
      </w:r>
      <w:r w:rsidR="00AC5A1C" w:rsidRPr="0018296E">
        <w:rPr>
          <w:lang w:val="bs-Latn-BA"/>
        </w:rPr>
        <w:t>avni poziv</w:t>
      </w:r>
      <w:r w:rsidR="003511EA" w:rsidRPr="0018296E">
        <w:rPr>
          <w:lang w:val="bs-Latn-BA"/>
        </w:rPr>
        <w:t xml:space="preserve">, </w:t>
      </w:r>
    </w:p>
    <w:p w14:paraId="57DCABEF" w14:textId="251E69DF" w:rsidR="00071784" w:rsidRPr="0018296E" w:rsidRDefault="009A6C49" w:rsidP="0018296E">
      <w:pPr>
        <w:pStyle w:val="ListParagraph"/>
        <w:numPr>
          <w:ilvl w:val="1"/>
          <w:numId w:val="5"/>
        </w:numPr>
        <w:ind w:left="1560"/>
        <w:jc w:val="both"/>
        <w:rPr>
          <w:lang w:val="bs-Latn-BA"/>
        </w:rPr>
      </w:pPr>
      <w:r w:rsidRPr="0018296E">
        <w:rPr>
          <w:lang w:val="bs-Latn-BA"/>
        </w:rPr>
        <w:t>Z</w:t>
      </w:r>
      <w:r w:rsidR="00AC5A1C" w:rsidRPr="0018296E">
        <w:rPr>
          <w:lang w:val="bs-Latn-BA"/>
        </w:rPr>
        <w:t>ahtjev</w:t>
      </w:r>
      <w:r w:rsidR="00071784" w:rsidRPr="0018296E">
        <w:rPr>
          <w:lang w:val="bs-Latn-BA"/>
        </w:rPr>
        <w:t>,</w:t>
      </w:r>
      <w:r w:rsidR="003511EA" w:rsidRPr="0018296E">
        <w:rPr>
          <w:lang w:val="bs-Latn-BA"/>
        </w:rPr>
        <w:t xml:space="preserve"> </w:t>
      </w:r>
    </w:p>
    <w:p w14:paraId="3D8FAF1F" w14:textId="4CBE6C96" w:rsidR="00071784" w:rsidRPr="0018296E" w:rsidRDefault="003511EA" w:rsidP="0018296E">
      <w:pPr>
        <w:pStyle w:val="ListParagraph"/>
        <w:numPr>
          <w:ilvl w:val="1"/>
          <w:numId w:val="5"/>
        </w:numPr>
        <w:ind w:left="1560"/>
        <w:jc w:val="both"/>
        <w:rPr>
          <w:lang w:val="bs-Latn-BA"/>
        </w:rPr>
      </w:pPr>
      <w:r w:rsidRPr="0018296E">
        <w:rPr>
          <w:lang w:val="bs-Latn-BA"/>
        </w:rPr>
        <w:t>tekstov</w:t>
      </w:r>
      <w:r w:rsidR="00845094" w:rsidRPr="0018296E">
        <w:rPr>
          <w:lang w:val="bs-Latn-BA"/>
        </w:rPr>
        <w:t>e 3 (tri)</w:t>
      </w:r>
      <w:r w:rsidRPr="0018296E">
        <w:rPr>
          <w:lang w:val="bs-Latn-BA"/>
        </w:rPr>
        <w:t xml:space="preserve"> tipsk</w:t>
      </w:r>
      <w:r w:rsidR="00845094" w:rsidRPr="0018296E">
        <w:rPr>
          <w:lang w:val="bs-Latn-BA"/>
        </w:rPr>
        <w:t xml:space="preserve">a </w:t>
      </w:r>
      <w:r w:rsidR="00071784" w:rsidRPr="0018296E">
        <w:rPr>
          <w:lang w:val="bs-Latn-BA"/>
        </w:rPr>
        <w:t xml:space="preserve">Ugovora, </w:t>
      </w:r>
      <w:r w:rsidRPr="0018296E">
        <w:rPr>
          <w:lang w:val="bs-Latn-BA"/>
        </w:rPr>
        <w:t xml:space="preserve">pod oznakama </w:t>
      </w:r>
      <w:bookmarkStart w:id="9" w:name="_Hlk31585013"/>
      <w:r w:rsidRPr="0018296E">
        <w:rPr>
          <w:lang w:val="bs-Latn-BA"/>
        </w:rPr>
        <w:t>„A“, „B“ i „C“</w:t>
      </w:r>
      <w:bookmarkEnd w:id="9"/>
      <w:r w:rsidRPr="0018296E">
        <w:rPr>
          <w:lang w:val="bs-Latn-BA"/>
        </w:rPr>
        <w:t xml:space="preserve">, </w:t>
      </w:r>
    </w:p>
    <w:p w14:paraId="502D6094" w14:textId="74993213" w:rsidR="00071784" w:rsidRPr="0018296E" w:rsidRDefault="009A6C49" w:rsidP="0018296E">
      <w:pPr>
        <w:pStyle w:val="ListParagraph"/>
        <w:numPr>
          <w:ilvl w:val="1"/>
          <w:numId w:val="5"/>
        </w:numPr>
        <w:ind w:left="1560"/>
        <w:jc w:val="both"/>
        <w:rPr>
          <w:lang w:val="bs-Latn-BA"/>
        </w:rPr>
      </w:pPr>
      <w:bookmarkStart w:id="10" w:name="_Hlk31584596"/>
      <w:r w:rsidRPr="0018296E">
        <w:rPr>
          <w:lang w:val="bs-Latn-BA"/>
        </w:rPr>
        <w:t>U</w:t>
      </w:r>
      <w:r w:rsidR="00AC5A1C" w:rsidRPr="0018296E">
        <w:rPr>
          <w:lang w:val="bs-Latn-BA"/>
        </w:rPr>
        <w:t>putstvo</w:t>
      </w:r>
      <w:r w:rsidR="002D61C5" w:rsidRPr="0018296E">
        <w:rPr>
          <w:lang w:val="bs-Latn-BA"/>
        </w:rPr>
        <w:t xml:space="preserve">, </w:t>
      </w:r>
      <w:bookmarkEnd w:id="10"/>
    </w:p>
    <w:p w14:paraId="6C0CC99B" w14:textId="14117480" w:rsidR="008C2B48" w:rsidRPr="0018296E" w:rsidRDefault="00071784" w:rsidP="0018296E">
      <w:pPr>
        <w:pStyle w:val="ListParagraph"/>
        <w:numPr>
          <w:ilvl w:val="1"/>
          <w:numId w:val="5"/>
        </w:numPr>
        <w:ind w:left="1560"/>
        <w:jc w:val="both"/>
        <w:rPr>
          <w:lang w:val="bs-Latn-BA"/>
        </w:rPr>
      </w:pPr>
      <w:r w:rsidRPr="0018296E">
        <w:rPr>
          <w:lang w:val="bs-Latn-BA"/>
        </w:rPr>
        <w:t xml:space="preserve">Odluka </w:t>
      </w:r>
      <w:r w:rsidR="004201B2" w:rsidRPr="0018296E">
        <w:rPr>
          <w:lang w:val="bs-Latn-BA"/>
        </w:rPr>
        <w:t xml:space="preserve">o davanju saglasnosti na </w:t>
      </w:r>
      <w:r w:rsidR="003511EA" w:rsidRPr="0018296E">
        <w:rPr>
          <w:lang w:val="bs-Latn-BA"/>
        </w:rPr>
        <w:t>Uputstv</w:t>
      </w:r>
      <w:r w:rsidR="004201B2" w:rsidRPr="0018296E">
        <w:rPr>
          <w:lang w:val="bs-Latn-BA"/>
        </w:rPr>
        <w:t>o</w:t>
      </w:r>
      <w:r w:rsidR="003511EA" w:rsidRPr="0018296E">
        <w:rPr>
          <w:lang w:val="bs-Latn-BA"/>
        </w:rPr>
        <w:t xml:space="preserve"> za </w:t>
      </w:r>
      <w:proofErr w:type="spellStart"/>
      <w:r w:rsidR="003511EA" w:rsidRPr="0018296E">
        <w:rPr>
          <w:lang w:val="bs-Latn-BA"/>
        </w:rPr>
        <w:t>zaključenje</w:t>
      </w:r>
      <w:proofErr w:type="spellEnd"/>
      <w:r w:rsidR="003511EA" w:rsidRPr="0018296E">
        <w:rPr>
          <w:lang w:val="bs-Latn-BA"/>
        </w:rPr>
        <w:t xml:space="preserve"> i </w:t>
      </w:r>
      <w:proofErr w:type="spellStart"/>
      <w:r w:rsidR="003511EA" w:rsidRPr="0018296E">
        <w:rPr>
          <w:lang w:val="bs-Latn-BA"/>
        </w:rPr>
        <w:t>izvršenje</w:t>
      </w:r>
      <w:proofErr w:type="spellEnd"/>
      <w:r w:rsidR="003511EA" w:rsidRPr="0018296E">
        <w:rPr>
          <w:lang w:val="bs-Latn-BA"/>
        </w:rPr>
        <w:t xml:space="preserve"> </w:t>
      </w:r>
      <w:r w:rsidR="00BF2FF3" w:rsidRPr="0018296E">
        <w:rPr>
          <w:lang w:val="bs-Latn-BA"/>
        </w:rPr>
        <w:t xml:space="preserve">ugovora o </w:t>
      </w:r>
      <w:proofErr w:type="spellStart"/>
      <w:r w:rsidR="003511EA" w:rsidRPr="0018296E">
        <w:rPr>
          <w:lang w:val="bs-Latn-BA"/>
        </w:rPr>
        <w:t>vansudsk</w:t>
      </w:r>
      <w:r w:rsidR="00BF2FF3" w:rsidRPr="0018296E">
        <w:rPr>
          <w:lang w:val="bs-Latn-BA"/>
        </w:rPr>
        <w:t>oj</w:t>
      </w:r>
      <w:proofErr w:type="spellEnd"/>
      <w:r w:rsidR="00BF2FF3" w:rsidRPr="0018296E">
        <w:rPr>
          <w:lang w:val="bs-Latn-BA"/>
        </w:rPr>
        <w:t xml:space="preserve"> </w:t>
      </w:r>
      <w:r w:rsidR="003511EA" w:rsidRPr="0018296E">
        <w:rPr>
          <w:lang w:val="bs-Latn-BA"/>
        </w:rPr>
        <w:t>nagodb</w:t>
      </w:r>
      <w:r w:rsidR="00BF2FF3" w:rsidRPr="0018296E">
        <w:rPr>
          <w:lang w:val="bs-Latn-BA"/>
        </w:rPr>
        <w:t>i</w:t>
      </w:r>
      <w:r w:rsidR="003511EA" w:rsidRPr="0018296E">
        <w:rPr>
          <w:lang w:val="bs-Latn-BA"/>
        </w:rPr>
        <w:t xml:space="preserve"> </w:t>
      </w:r>
      <w:r w:rsidR="000331C9" w:rsidRPr="0018296E">
        <w:rPr>
          <w:lang w:val="bs-Latn-BA"/>
        </w:rPr>
        <w:t xml:space="preserve">u </w:t>
      </w:r>
      <w:r w:rsidR="00E92C08" w:rsidRPr="0018296E">
        <w:rPr>
          <w:lang w:val="bs-Latn-BA"/>
        </w:rPr>
        <w:t>202</w:t>
      </w:r>
      <w:r w:rsidR="00E459F1">
        <w:rPr>
          <w:lang w:val="bs-Latn-BA"/>
        </w:rPr>
        <w:t>3</w:t>
      </w:r>
      <w:r w:rsidR="002D61C5" w:rsidRPr="0018296E">
        <w:rPr>
          <w:lang w:val="bs-Latn-BA"/>
        </w:rPr>
        <w:t>. godin</w:t>
      </w:r>
      <w:r w:rsidR="000331C9" w:rsidRPr="0018296E">
        <w:rPr>
          <w:lang w:val="bs-Latn-BA"/>
        </w:rPr>
        <w:t>i</w:t>
      </w:r>
      <w:r w:rsidRPr="0018296E">
        <w:rPr>
          <w:lang w:val="bs-Latn-BA"/>
        </w:rPr>
        <w:t xml:space="preserve">, usvojenu od strane Vlade </w:t>
      </w:r>
      <w:proofErr w:type="spellStart"/>
      <w:r w:rsidRPr="0018296E">
        <w:rPr>
          <w:lang w:val="bs-Latn-BA"/>
        </w:rPr>
        <w:t>FBiH</w:t>
      </w:r>
      <w:proofErr w:type="spellEnd"/>
      <w:r w:rsidR="00AC5A1C" w:rsidRPr="0018296E">
        <w:rPr>
          <w:lang w:val="bs-Latn-BA"/>
        </w:rPr>
        <w:t xml:space="preserve">. </w:t>
      </w:r>
    </w:p>
    <w:p w14:paraId="119A0147" w14:textId="4C2F546A" w:rsidR="008C2B48" w:rsidRPr="0018296E" w:rsidRDefault="008E3E72" w:rsidP="0018296E">
      <w:pPr>
        <w:pStyle w:val="ListParagraph"/>
        <w:numPr>
          <w:ilvl w:val="0"/>
          <w:numId w:val="5"/>
        </w:numPr>
        <w:spacing w:after="0"/>
        <w:ind w:left="1134"/>
        <w:jc w:val="both"/>
        <w:rPr>
          <w:lang w:val="bs-Latn-BA"/>
        </w:rPr>
      </w:pPr>
      <w:r w:rsidRPr="0018296E">
        <w:rPr>
          <w:lang w:val="bs-Latn-BA"/>
        </w:rPr>
        <w:t>Objaviti Javn</w:t>
      </w:r>
      <w:r w:rsidR="00845094" w:rsidRPr="0018296E">
        <w:rPr>
          <w:lang w:val="bs-Latn-BA"/>
        </w:rPr>
        <w:t xml:space="preserve">i </w:t>
      </w:r>
      <w:r w:rsidRPr="0018296E">
        <w:rPr>
          <w:lang w:val="bs-Latn-BA"/>
        </w:rPr>
        <w:t xml:space="preserve">poziv </w:t>
      </w:r>
      <w:r w:rsidR="00211361" w:rsidRPr="0018296E">
        <w:rPr>
          <w:lang w:val="bs-Latn-BA"/>
        </w:rPr>
        <w:t xml:space="preserve">u najmanje </w:t>
      </w:r>
      <w:r w:rsidR="00071784" w:rsidRPr="0018296E">
        <w:rPr>
          <w:lang w:val="bs-Latn-BA"/>
        </w:rPr>
        <w:t>4 (četiri)</w:t>
      </w:r>
      <w:r w:rsidR="00211361" w:rsidRPr="0018296E">
        <w:rPr>
          <w:lang w:val="bs-Latn-BA"/>
        </w:rPr>
        <w:t xml:space="preserve"> dnevne novine</w:t>
      </w:r>
      <w:r w:rsidRPr="0018296E">
        <w:rPr>
          <w:lang w:val="bs-Latn-BA"/>
        </w:rPr>
        <w:t>.</w:t>
      </w:r>
    </w:p>
    <w:p w14:paraId="533C6FCC" w14:textId="40038684" w:rsidR="009C10D2" w:rsidRPr="0018296E" w:rsidRDefault="006C061A" w:rsidP="0018296E">
      <w:pPr>
        <w:pStyle w:val="ListParagraph"/>
        <w:numPr>
          <w:ilvl w:val="0"/>
          <w:numId w:val="5"/>
        </w:numPr>
        <w:spacing w:after="0"/>
        <w:ind w:left="1134"/>
        <w:jc w:val="both"/>
        <w:rPr>
          <w:lang w:val="bs-Latn-BA"/>
        </w:rPr>
      </w:pPr>
      <w:r w:rsidRPr="0018296E">
        <w:rPr>
          <w:lang w:val="bs-Latn-BA"/>
        </w:rPr>
        <w:t>Na web</w:t>
      </w:r>
      <w:r w:rsidR="000E2E37" w:rsidRPr="0018296E">
        <w:rPr>
          <w:lang w:val="bs-Latn-BA"/>
        </w:rPr>
        <w:t xml:space="preserve"> </w:t>
      </w:r>
      <w:r w:rsidRPr="0018296E">
        <w:rPr>
          <w:lang w:val="bs-Latn-BA"/>
        </w:rPr>
        <w:t xml:space="preserve">stranici Vlade </w:t>
      </w:r>
      <w:proofErr w:type="spellStart"/>
      <w:r w:rsidRPr="0018296E">
        <w:rPr>
          <w:lang w:val="bs-Latn-BA"/>
        </w:rPr>
        <w:t>FBiH</w:t>
      </w:r>
      <w:proofErr w:type="spellEnd"/>
      <w:r w:rsidR="009C10D2" w:rsidRPr="0018296E">
        <w:rPr>
          <w:lang w:val="bs-Latn-BA"/>
        </w:rPr>
        <w:t xml:space="preserve"> objaviti tekstove: </w:t>
      </w:r>
    </w:p>
    <w:p w14:paraId="41B660F3" w14:textId="534636F0" w:rsidR="002D61C5" w:rsidRPr="0018296E" w:rsidRDefault="009C10D2" w:rsidP="0018296E">
      <w:pPr>
        <w:pStyle w:val="ListParagraph"/>
        <w:numPr>
          <w:ilvl w:val="1"/>
          <w:numId w:val="5"/>
        </w:numPr>
        <w:ind w:left="1560"/>
        <w:jc w:val="both"/>
        <w:rPr>
          <w:lang w:val="bs-Latn-BA"/>
        </w:rPr>
      </w:pPr>
      <w:r w:rsidRPr="0018296E">
        <w:rPr>
          <w:lang w:val="bs-Latn-BA"/>
        </w:rPr>
        <w:t xml:space="preserve">Javnog poziva </w:t>
      </w:r>
    </w:p>
    <w:p w14:paraId="7D07AA43" w14:textId="41E87FE3" w:rsidR="000A68B5" w:rsidRPr="0018296E" w:rsidRDefault="009C10D2" w:rsidP="0018296E">
      <w:pPr>
        <w:pStyle w:val="ListParagraph"/>
        <w:numPr>
          <w:ilvl w:val="1"/>
          <w:numId w:val="5"/>
        </w:numPr>
        <w:ind w:left="1560"/>
        <w:jc w:val="both"/>
        <w:rPr>
          <w:lang w:val="bs-Latn-BA"/>
        </w:rPr>
      </w:pPr>
      <w:r w:rsidRPr="0018296E">
        <w:rPr>
          <w:lang w:val="bs-Latn-BA"/>
        </w:rPr>
        <w:lastRenderedPageBreak/>
        <w:t xml:space="preserve">Zahtjeva </w:t>
      </w:r>
    </w:p>
    <w:p w14:paraId="00EC0322" w14:textId="1DF7F136" w:rsidR="001E0FA9" w:rsidRPr="0018296E" w:rsidRDefault="00071784" w:rsidP="0018296E">
      <w:pPr>
        <w:pStyle w:val="ListParagraph"/>
        <w:numPr>
          <w:ilvl w:val="1"/>
          <w:numId w:val="5"/>
        </w:numPr>
        <w:ind w:left="1560"/>
        <w:jc w:val="both"/>
        <w:rPr>
          <w:lang w:val="bs-Latn-BA"/>
        </w:rPr>
      </w:pPr>
      <w:r w:rsidRPr="0018296E">
        <w:rPr>
          <w:lang w:val="bs-Latn-BA"/>
        </w:rPr>
        <w:t xml:space="preserve">3 (tri) tipska Ugovora, </w:t>
      </w:r>
      <w:r w:rsidR="000E2E37" w:rsidRPr="0018296E">
        <w:rPr>
          <w:lang w:val="bs-Latn-BA"/>
        </w:rPr>
        <w:t>pod oznakama „A“, „B“ i „C“</w:t>
      </w:r>
    </w:p>
    <w:bookmarkEnd w:id="8"/>
    <w:p w14:paraId="6B1B247A" w14:textId="7AA501E6" w:rsidR="00BB7629" w:rsidRPr="0018296E" w:rsidRDefault="00D638FD" w:rsidP="0007672F">
      <w:pPr>
        <w:ind w:left="360" w:hanging="360"/>
        <w:jc w:val="both"/>
        <w:rPr>
          <w:b/>
          <w:bCs/>
          <w:lang w:val="bs-Latn-BA"/>
        </w:rPr>
      </w:pPr>
      <w:r w:rsidRPr="0018296E">
        <w:rPr>
          <w:b/>
          <w:bCs/>
          <w:lang w:val="bs-Latn-BA"/>
        </w:rPr>
        <w:t>4.</w:t>
      </w:r>
      <w:r w:rsidR="0099575E" w:rsidRPr="0018296E">
        <w:rPr>
          <w:b/>
          <w:bCs/>
          <w:lang w:val="bs-Latn-BA"/>
        </w:rPr>
        <w:tab/>
      </w:r>
      <w:r w:rsidR="0099575E" w:rsidRPr="0018296E">
        <w:rPr>
          <w:b/>
          <w:bCs/>
          <w:lang w:val="bs-Latn-BA"/>
        </w:rPr>
        <w:tab/>
      </w:r>
      <w:r w:rsidR="00BB7629" w:rsidRPr="0018296E">
        <w:rPr>
          <w:b/>
          <w:bCs/>
          <w:lang w:val="bs-Latn-BA"/>
        </w:rPr>
        <w:t xml:space="preserve">Obaveze </w:t>
      </w:r>
      <w:r w:rsidR="00AA4A33" w:rsidRPr="0018296E">
        <w:rPr>
          <w:b/>
          <w:lang w:val="bs-Latn-BA"/>
        </w:rPr>
        <w:t>rukovodilaca</w:t>
      </w:r>
      <w:r w:rsidR="00AA4A33" w:rsidRPr="0018296E" w:rsidDel="00AA4A33">
        <w:rPr>
          <w:b/>
          <w:bCs/>
          <w:lang w:val="bs-Latn-BA"/>
        </w:rPr>
        <w:t xml:space="preserve"> </w:t>
      </w:r>
      <w:r w:rsidR="00BB7629" w:rsidRPr="0018296E">
        <w:rPr>
          <w:b/>
          <w:bCs/>
          <w:lang w:val="bs-Latn-BA"/>
        </w:rPr>
        <w:t xml:space="preserve">federalnih organa i institucija </w:t>
      </w:r>
      <w:r w:rsidR="006530FB" w:rsidRPr="0018296E">
        <w:rPr>
          <w:b/>
          <w:bCs/>
          <w:lang w:val="bs-Latn-BA"/>
        </w:rPr>
        <w:t xml:space="preserve">i njihovih službi </w:t>
      </w:r>
      <w:r w:rsidR="00BB7629" w:rsidRPr="0018296E">
        <w:rPr>
          <w:b/>
          <w:bCs/>
          <w:lang w:val="bs-Latn-BA"/>
        </w:rPr>
        <w:t xml:space="preserve">prije objave </w:t>
      </w:r>
      <w:r w:rsidR="00071784" w:rsidRPr="0018296E">
        <w:rPr>
          <w:b/>
          <w:bCs/>
          <w:lang w:val="bs-Latn-BA"/>
        </w:rPr>
        <w:t xml:space="preserve">Javnog </w:t>
      </w:r>
      <w:r w:rsidR="00BB7629" w:rsidRPr="0018296E">
        <w:rPr>
          <w:b/>
          <w:bCs/>
          <w:lang w:val="bs-Latn-BA"/>
        </w:rPr>
        <w:t xml:space="preserve">poziva </w:t>
      </w:r>
    </w:p>
    <w:p w14:paraId="34D0AC19" w14:textId="021386DA" w:rsidR="00B116F1" w:rsidRPr="0018296E" w:rsidRDefault="00B116F1" w:rsidP="0018296E">
      <w:pPr>
        <w:pStyle w:val="ListParagraph"/>
        <w:numPr>
          <w:ilvl w:val="0"/>
          <w:numId w:val="46"/>
        </w:numPr>
        <w:spacing w:after="0"/>
        <w:ind w:left="1134"/>
        <w:jc w:val="both"/>
        <w:rPr>
          <w:lang w:val="bs-Latn-BA"/>
        </w:rPr>
      </w:pPr>
      <w:r w:rsidRPr="0018296E">
        <w:rPr>
          <w:lang w:val="bs-Latn-BA"/>
        </w:rPr>
        <w:t xml:space="preserve">Upoznati nadležne službe o zaključcima Vlade </w:t>
      </w:r>
      <w:proofErr w:type="spellStart"/>
      <w:r w:rsidRPr="0018296E">
        <w:rPr>
          <w:lang w:val="bs-Latn-BA"/>
        </w:rPr>
        <w:t>FBiH</w:t>
      </w:r>
      <w:proofErr w:type="spellEnd"/>
      <w:r w:rsidRPr="0018296E">
        <w:rPr>
          <w:lang w:val="bs-Latn-BA"/>
        </w:rPr>
        <w:t xml:space="preserve"> vezano za </w:t>
      </w:r>
      <w:proofErr w:type="spellStart"/>
      <w:r w:rsidRPr="0018296E">
        <w:rPr>
          <w:lang w:val="bs-Latn-BA"/>
        </w:rPr>
        <w:t>zaključenje</w:t>
      </w:r>
      <w:proofErr w:type="spellEnd"/>
      <w:r w:rsidRPr="0018296E">
        <w:rPr>
          <w:lang w:val="bs-Latn-BA"/>
        </w:rPr>
        <w:t xml:space="preserve"> i </w:t>
      </w:r>
      <w:proofErr w:type="spellStart"/>
      <w:r w:rsidRPr="0018296E">
        <w:rPr>
          <w:lang w:val="bs-Latn-BA"/>
        </w:rPr>
        <w:t>izvršenje</w:t>
      </w:r>
      <w:proofErr w:type="spellEnd"/>
      <w:r w:rsidRPr="0018296E">
        <w:rPr>
          <w:lang w:val="bs-Latn-BA"/>
        </w:rPr>
        <w:t xml:space="preserve"> </w:t>
      </w:r>
      <w:proofErr w:type="spellStart"/>
      <w:r w:rsidRPr="0018296E">
        <w:rPr>
          <w:lang w:val="bs-Latn-BA"/>
        </w:rPr>
        <w:t>vansudske</w:t>
      </w:r>
      <w:proofErr w:type="spellEnd"/>
      <w:r w:rsidRPr="0018296E">
        <w:rPr>
          <w:lang w:val="bs-Latn-BA"/>
        </w:rPr>
        <w:t xml:space="preserve"> nagodbe.</w:t>
      </w:r>
    </w:p>
    <w:p w14:paraId="4699F435" w14:textId="77777777" w:rsidR="002D61C5" w:rsidRPr="0018296E" w:rsidRDefault="00B116F1" w:rsidP="0018296E">
      <w:pPr>
        <w:pStyle w:val="ListParagraph"/>
        <w:numPr>
          <w:ilvl w:val="0"/>
          <w:numId w:val="46"/>
        </w:numPr>
        <w:spacing w:after="0"/>
        <w:ind w:left="1134"/>
        <w:jc w:val="both"/>
        <w:rPr>
          <w:lang w:val="bs-Latn-BA"/>
        </w:rPr>
      </w:pPr>
      <w:r w:rsidRPr="0018296E">
        <w:rPr>
          <w:lang w:val="bs-Latn-BA"/>
        </w:rPr>
        <w:t>Upoznati nadležne službe o:</w:t>
      </w:r>
    </w:p>
    <w:p w14:paraId="7C9A1DB5" w14:textId="7A5C9507" w:rsidR="00071784" w:rsidRPr="0018296E" w:rsidRDefault="00071784" w:rsidP="0018296E">
      <w:pPr>
        <w:pStyle w:val="ListParagraph"/>
        <w:numPr>
          <w:ilvl w:val="0"/>
          <w:numId w:val="49"/>
        </w:numPr>
        <w:ind w:left="1560"/>
        <w:jc w:val="both"/>
        <w:rPr>
          <w:lang w:val="bs-Latn-BA"/>
        </w:rPr>
      </w:pPr>
      <w:r w:rsidRPr="0018296E">
        <w:rPr>
          <w:lang w:val="bs-Latn-BA"/>
        </w:rPr>
        <w:t xml:space="preserve">Javnom pozivu, </w:t>
      </w:r>
    </w:p>
    <w:p w14:paraId="3F7299E5" w14:textId="28C6B01E" w:rsidR="00071784" w:rsidRPr="0018296E" w:rsidRDefault="00071784" w:rsidP="0018296E">
      <w:pPr>
        <w:pStyle w:val="ListParagraph"/>
        <w:numPr>
          <w:ilvl w:val="0"/>
          <w:numId w:val="49"/>
        </w:numPr>
        <w:ind w:left="1560"/>
        <w:jc w:val="both"/>
        <w:rPr>
          <w:lang w:val="bs-Latn-BA"/>
        </w:rPr>
      </w:pPr>
      <w:r w:rsidRPr="0018296E">
        <w:rPr>
          <w:lang w:val="bs-Latn-BA"/>
        </w:rPr>
        <w:t xml:space="preserve">Zahtjevu, </w:t>
      </w:r>
    </w:p>
    <w:p w14:paraId="2A86CAD2" w14:textId="4CAB0994" w:rsidR="00071784" w:rsidRPr="0018296E" w:rsidRDefault="00071784" w:rsidP="0018296E">
      <w:pPr>
        <w:pStyle w:val="ListParagraph"/>
        <w:numPr>
          <w:ilvl w:val="0"/>
          <w:numId w:val="49"/>
        </w:numPr>
        <w:ind w:left="1560"/>
        <w:jc w:val="both"/>
        <w:rPr>
          <w:lang w:val="bs-Latn-BA"/>
        </w:rPr>
      </w:pPr>
      <w:r w:rsidRPr="0018296E">
        <w:rPr>
          <w:lang w:val="bs-Latn-BA"/>
        </w:rPr>
        <w:t xml:space="preserve">tekstovima 3 (tri) tipska Ugovora, pod oznakama „A“, „B“ i „C“, </w:t>
      </w:r>
    </w:p>
    <w:p w14:paraId="48232DA1" w14:textId="311BBCC3" w:rsidR="00071784" w:rsidRPr="0018296E" w:rsidRDefault="00071784" w:rsidP="0018296E">
      <w:pPr>
        <w:pStyle w:val="ListParagraph"/>
        <w:numPr>
          <w:ilvl w:val="0"/>
          <w:numId w:val="49"/>
        </w:numPr>
        <w:ind w:left="1560"/>
        <w:jc w:val="both"/>
        <w:rPr>
          <w:lang w:val="bs-Latn-BA"/>
        </w:rPr>
      </w:pPr>
      <w:r w:rsidRPr="0018296E">
        <w:rPr>
          <w:lang w:val="bs-Latn-BA"/>
        </w:rPr>
        <w:t xml:space="preserve">Uputstvu, </w:t>
      </w:r>
    </w:p>
    <w:p w14:paraId="0F13725E" w14:textId="61349D1D" w:rsidR="00071784" w:rsidRPr="0018296E" w:rsidRDefault="00071784" w:rsidP="0018296E">
      <w:pPr>
        <w:pStyle w:val="ListParagraph"/>
        <w:numPr>
          <w:ilvl w:val="0"/>
          <w:numId w:val="49"/>
        </w:numPr>
        <w:ind w:left="1560"/>
        <w:jc w:val="both"/>
        <w:rPr>
          <w:lang w:val="bs-Latn-BA"/>
        </w:rPr>
      </w:pPr>
      <w:r w:rsidRPr="0018296E">
        <w:rPr>
          <w:lang w:val="bs-Latn-BA"/>
        </w:rPr>
        <w:t xml:space="preserve">Odluci o davanju saglasnosti na Uputstvo za </w:t>
      </w:r>
      <w:proofErr w:type="spellStart"/>
      <w:r w:rsidRPr="0018296E">
        <w:rPr>
          <w:lang w:val="bs-Latn-BA"/>
        </w:rPr>
        <w:t>zaključenje</w:t>
      </w:r>
      <w:proofErr w:type="spellEnd"/>
      <w:r w:rsidRPr="0018296E">
        <w:rPr>
          <w:lang w:val="bs-Latn-BA"/>
        </w:rPr>
        <w:t xml:space="preserve"> i </w:t>
      </w:r>
      <w:proofErr w:type="spellStart"/>
      <w:r w:rsidRPr="0018296E">
        <w:rPr>
          <w:lang w:val="bs-Latn-BA"/>
        </w:rPr>
        <w:t>izvršenje</w:t>
      </w:r>
      <w:proofErr w:type="spellEnd"/>
      <w:r w:rsidRPr="0018296E">
        <w:rPr>
          <w:lang w:val="bs-Latn-BA"/>
        </w:rPr>
        <w:t xml:space="preserve"> ugovora o </w:t>
      </w:r>
      <w:proofErr w:type="spellStart"/>
      <w:r w:rsidRPr="0018296E">
        <w:rPr>
          <w:lang w:val="bs-Latn-BA"/>
        </w:rPr>
        <w:t>vansudskoj</w:t>
      </w:r>
      <w:proofErr w:type="spellEnd"/>
      <w:r w:rsidRPr="0018296E">
        <w:rPr>
          <w:lang w:val="bs-Latn-BA"/>
        </w:rPr>
        <w:t xml:space="preserve"> nagodbi u </w:t>
      </w:r>
      <w:r w:rsidR="00E92C08" w:rsidRPr="0018296E">
        <w:rPr>
          <w:lang w:val="bs-Latn-BA"/>
        </w:rPr>
        <w:t>202</w:t>
      </w:r>
      <w:r w:rsidR="00E459F1">
        <w:rPr>
          <w:lang w:val="bs-Latn-BA"/>
        </w:rPr>
        <w:t>3</w:t>
      </w:r>
      <w:r w:rsidRPr="0018296E">
        <w:rPr>
          <w:lang w:val="bs-Latn-BA"/>
        </w:rPr>
        <w:t xml:space="preserve">. godini, usvojenu od strane Vlade </w:t>
      </w:r>
      <w:proofErr w:type="spellStart"/>
      <w:r w:rsidRPr="0018296E">
        <w:rPr>
          <w:lang w:val="bs-Latn-BA"/>
        </w:rPr>
        <w:t>FBiH</w:t>
      </w:r>
      <w:proofErr w:type="spellEnd"/>
      <w:r w:rsidRPr="0018296E">
        <w:rPr>
          <w:lang w:val="bs-Latn-BA"/>
        </w:rPr>
        <w:t xml:space="preserve">. </w:t>
      </w:r>
    </w:p>
    <w:p w14:paraId="0E6B1C9D" w14:textId="301D4691" w:rsidR="0094706F" w:rsidRPr="0018296E" w:rsidRDefault="0099575E" w:rsidP="0018296E">
      <w:pPr>
        <w:ind w:left="720" w:hanging="720"/>
        <w:jc w:val="both"/>
        <w:rPr>
          <w:b/>
          <w:bCs/>
          <w:lang w:val="bs-Latn-BA"/>
        </w:rPr>
      </w:pPr>
      <w:r w:rsidRPr="0018296E">
        <w:rPr>
          <w:b/>
          <w:bCs/>
          <w:lang w:val="bs-Latn-BA"/>
        </w:rPr>
        <w:t>5.</w:t>
      </w:r>
      <w:r w:rsidRPr="0018296E">
        <w:rPr>
          <w:b/>
          <w:bCs/>
          <w:lang w:val="bs-Latn-BA"/>
        </w:rPr>
        <w:tab/>
      </w:r>
      <w:r w:rsidR="0094706F" w:rsidRPr="0018296E">
        <w:rPr>
          <w:b/>
          <w:bCs/>
          <w:lang w:val="bs-Latn-BA"/>
        </w:rPr>
        <w:t xml:space="preserve">Obaveze </w:t>
      </w:r>
      <w:r w:rsidR="00AA4A33" w:rsidRPr="0018296E">
        <w:rPr>
          <w:b/>
          <w:lang w:val="bs-Latn-BA"/>
        </w:rPr>
        <w:t>rukovodilaca</w:t>
      </w:r>
      <w:r w:rsidR="00AA4A33" w:rsidRPr="0018296E" w:rsidDel="00AA4A33">
        <w:rPr>
          <w:b/>
          <w:bCs/>
          <w:lang w:val="bs-Latn-BA"/>
        </w:rPr>
        <w:t xml:space="preserve"> </w:t>
      </w:r>
      <w:r w:rsidR="0094706F" w:rsidRPr="0018296E">
        <w:rPr>
          <w:b/>
          <w:bCs/>
          <w:lang w:val="bs-Latn-BA"/>
        </w:rPr>
        <w:t xml:space="preserve">federalnih organa i institucija </w:t>
      </w:r>
      <w:r w:rsidR="006530FB" w:rsidRPr="0018296E">
        <w:rPr>
          <w:b/>
          <w:bCs/>
          <w:lang w:val="bs-Latn-BA"/>
        </w:rPr>
        <w:t xml:space="preserve">i njihovih službi </w:t>
      </w:r>
      <w:r w:rsidR="0094706F" w:rsidRPr="0018296E">
        <w:rPr>
          <w:b/>
          <w:bCs/>
          <w:lang w:val="bs-Latn-BA"/>
        </w:rPr>
        <w:t xml:space="preserve">nakon objave </w:t>
      </w:r>
      <w:r w:rsidR="00071784" w:rsidRPr="0018296E">
        <w:rPr>
          <w:b/>
          <w:bCs/>
          <w:lang w:val="bs-Latn-BA"/>
        </w:rPr>
        <w:t xml:space="preserve">Javnog </w:t>
      </w:r>
      <w:r w:rsidR="0094706F" w:rsidRPr="0018296E">
        <w:rPr>
          <w:b/>
          <w:bCs/>
          <w:lang w:val="bs-Latn-BA"/>
        </w:rPr>
        <w:t xml:space="preserve">poziva </w:t>
      </w:r>
    </w:p>
    <w:p w14:paraId="6F8A692A" w14:textId="2A231A9C" w:rsidR="00005761" w:rsidRPr="0018296E" w:rsidRDefault="000F1842" w:rsidP="0018296E">
      <w:pPr>
        <w:pStyle w:val="ListParagraph"/>
        <w:numPr>
          <w:ilvl w:val="0"/>
          <w:numId w:val="47"/>
        </w:numPr>
        <w:spacing w:after="0"/>
        <w:ind w:left="1134"/>
        <w:jc w:val="both"/>
        <w:rPr>
          <w:lang w:val="bs-Latn-BA"/>
        </w:rPr>
      </w:pPr>
      <w:r w:rsidRPr="0018296E">
        <w:rPr>
          <w:lang w:val="bs-Latn-BA"/>
        </w:rPr>
        <w:t>Putem javnog oglasa ili na drugi način upoznati uposlene (i po mogućnosti umirovljenike</w:t>
      </w:r>
      <w:r w:rsidR="00EC42C8" w:rsidRPr="0018296E">
        <w:rPr>
          <w:lang w:val="bs-Latn-BA"/>
        </w:rPr>
        <w:t xml:space="preserve"> i advokatske kancelarije koja imaju </w:t>
      </w:r>
      <w:proofErr w:type="spellStart"/>
      <w:r w:rsidR="00EC42C8" w:rsidRPr="0018296E">
        <w:rPr>
          <w:lang w:val="bs-Latn-BA"/>
        </w:rPr>
        <w:t>potraživanja</w:t>
      </w:r>
      <w:proofErr w:type="spellEnd"/>
      <w:r w:rsidR="00EC42C8" w:rsidRPr="0018296E">
        <w:rPr>
          <w:lang w:val="bs-Latn-BA"/>
        </w:rPr>
        <w:t xml:space="preserve"> iz radnih odnosa prema Budžetu </w:t>
      </w:r>
      <w:proofErr w:type="spellStart"/>
      <w:r w:rsidR="00EC42C8" w:rsidRPr="0018296E">
        <w:rPr>
          <w:lang w:val="bs-Latn-BA"/>
        </w:rPr>
        <w:t>FBiH</w:t>
      </w:r>
      <w:proofErr w:type="spellEnd"/>
      <w:r w:rsidRPr="0018296E">
        <w:rPr>
          <w:lang w:val="bs-Latn-BA"/>
        </w:rPr>
        <w:t xml:space="preserve">) </w:t>
      </w:r>
      <w:r w:rsidR="006530FB" w:rsidRPr="0018296E">
        <w:rPr>
          <w:lang w:val="bs-Latn-BA"/>
        </w:rPr>
        <w:t xml:space="preserve">federalnih </w:t>
      </w:r>
      <w:r w:rsidRPr="0018296E">
        <w:rPr>
          <w:lang w:val="bs-Latn-BA"/>
        </w:rPr>
        <w:t xml:space="preserve">organa ili institucije </w:t>
      </w:r>
      <w:r w:rsidR="00C613DC" w:rsidRPr="0018296E">
        <w:rPr>
          <w:lang w:val="bs-Latn-BA"/>
        </w:rPr>
        <w:t>o sadržaju Javnog poziva</w:t>
      </w:r>
      <w:r w:rsidR="00EC42C8" w:rsidRPr="0018296E">
        <w:rPr>
          <w:lang w:val="bs-Latn-BA"/>
        </w:rPr>
        <w:t>.</w:t>
      </w:r>
    </w:p>
    <w:p w14:paraId="6EFB3FFA" w14:textId="420A20AF" w:rsidR="006530FB" w:rsidRPr="0018296E" w:rsidRDefault="00EA3AB6" w:rsidP="0018296E">
      <w:pPr>
        <w:pStyle w:val="ListParagraph"/>
        <w:numPr>
          <w:ilvl w:val="0"/>
          <w:numId w:val="47"/>
        </w:numPr>
        <w:spacing w:after="0"/>
        <w:ind w:left="1134"/>
        <w:jc w:val="both"/>
        <w:rPr>
          <w:lang w:val="bs-Latn-BA"/>
        </w:rPr>
      </w:pPr>
      <w:r w:rsidRPr="0018296E">
        <w:rPr>
          <w:lang w:val="bs-Latn-BA"/>
        </w:rPr>
        <w:t>Instruirati nadležne službe da svim zainteresiranim tužiteljima/traži</w:t>
      </w:r>
      <w:r w:rsidR="008E3E72" w:rsidRPr="0018296E">
        <w:rPr>
          <w:lang w:val="bs-Latn-BA"/>
        </w:rPr>
        <w:t xml:space="preserve">teljima </w:t>
      </w:r>
      <w:proofErr w:type="spellStart"/>
      <w:r w:rsidRPr="0018296E">
        <w:rPr>
          <w:lang w:val="bs-Latn-BA"/>
        </w:rPr>
        <w:t>izvršenja</w:t>
      </w:r>
      <w:proofErr w:type="spellEnd"/>
      <w:r w:rsidR="00EC42C8" w:rsidRPr="0018296E">
        <w:rPr>
          <w:lang w:val="bs-Latn-BA"/>
        </w:rPr>
        <w:t xml:space="preserve">, njihovim nasljednicima ili </w:t>
      </w:r>
      <w:proofErr w:type="spellStart"/>
      <w:r w:rsidR="00EC42C8" w:rsidRPr="0018296E">
        <w:rPr>
          <w:lang w:val="bs-Latn-BA"/>
        </w:rPr>
        <w:t>opunomoćenicima</w:t>
      </w:r>
      <w:proofErr w:type="spellEnd"/>
      <w:r w:rsidR="00EC42C8" w:rsidRPr="0018296E">
        <w:rPr>
          <w:lang w:val="bs-Latn-BA"/>
        </w:rPr>
        <w:t xml:space="preserve"> </w:t>
      </w:r>
      <w:r w:rsidRPr="0018296E">
        <w:rPr>
          <w:lang w:val="bs-Latn-BA"/>
        </w:rPr>
        <w:t xml:space="preserve">pruže informacije o procesu </w:t>
      </w:r>
      <w:proofErr w:type="spellStart"/>
      <w:r w:rsidRPr="0018296E">
        <w:rPr>
          <w:lang w:val="bs-Latn-BA"/>
        </w:rPr>
        <w:t>zaključenja</w:t>
      </w:r>
      <w:proofErr w:type="spellEnd"/>
      <w:r w:rsidRPr="0018296E">
        <w:rPr>
          <w:lang w:val="bs-Latn-BA"/>
        </w:rPr>
        <w:t xml:space="preserve"> i </w:t>
      </w:r>
      <w:proofErr w:type="spellStart"/>
      <w:r w:rsidRPr="0018296E">
        <w:rPr>
          <w:lang w:val="bs-Latn-BA"/>
        </w:rPr>
        <w:t>izvršenja</w:t>
      </w:r>
      <w:proofErr w:type="spellEnd"/>
      <w:r w:rsidRPr="0018296E">
        <w:rPr>
          <w:lang w:val="bs-Latn-BA"/>
        </w:rPr>
        <w:t xml:space="preserve"> </w:t>
      </w:r>
      <w:r w:rsidR="00071784" w:rsidRPr="0018296E">
        <w:rPr>
          <w:lang w:val="bs-Latn-BA"/>
        </w:rPr>
        <w:t>Ugovora</w:t>
      </w:r>
      <w:r w:rsidRPr="0018296E">
        <w:rPr>
          <w:lang w:val="bs-Latn-BA"/>
        </w:rPr>
        <w:t xml:space="preserve">, te po potrebi pruže pomoć pri popuni </w:t>
      </w:r>
      <w:r w:rsidR="0099575E" w:rsidRPr="0018296E">
        <w:rPr>
          <w:lang w:val="bs-Latn-BA"/>
        </w:rPr>
        <w:t xml:space="preserve">Zahtjeva </w:t>
      </w:r>
      <w:r w:rsidRPr="0018296E">
        <w:rPr>
          <w:lang w:val="bs-Latn-BA"/>
        </w:rPr>
        <w:t xml:space="preserve">i </w:t>
      </w:r>
      <w:r w:rsidR="006530FB" w:rsidRPr="0018296E">
        <w:rPr>
          <w:lang w:val="bs-Latn-BA"/>
        </w:rPr>
        <w:t xml:space="preserve">odgovarajućih </w:t>
      </w:r>
      <w:r w:rsidR="008C2B48" w:rsidRPr="0018296E">
        <w:rPr>
          <w:lang w:val="bs-Latn-BA"/>
        </w:rPr>
        <w:t xml:space="preserve">tekstova </w:t>
      </w:r>
      <w:r w:rsidR="0099575E" w:rsidRPr="0018296E">
        <w:rPr>
          <w:lang w:val="bs-Latn-BA"/>
        </w:rPr>
        <w:t xml:space="preserve">tipskih Ugovora </w:t>
      </w:r>
      <w:r w:rsidRPr="0018296E">
        <w:rPr>
          <w:lang w:val="bs-Latn-BA"/>
        </w:rPr>
        <w:t xml:space="preserve">o </w:t>
      </w:r>
      <w:r w:rsidR="00EC42C8" w:rsidRPr="0018296E">
        <w:rPr>
          <w:lang w:val="bs-Latn-BA"/>
        </w:rPr>
        <w:t>u skladu sa Uputs</w:t>
      </w:r>
      <w:r w:rsidR="00211361" w:rsidRPr="0018296E">
        <w:rPr>
          <w:lang w:val="bs-Latn-BA"/>
        </w:rPr>
        <w:t>t</w:t>
      </w:r>
      <w:r w:rsidR="00EC42C8" w:rsidRPr="0018296E">
        <w:rPr>
          <w:lang w:val="bs-Latn-BA"/>
        </w:rPr>
        <w:t>vom</w:t>
      </w:r>
      <w:r w:rsidRPr="0018296E">
        <w:rPr>
          <w:lang w:val="bs-Latn-BA"/>
        </w:rPr>
        <w:t>.</w:t>
      </w:r>
    </w:p>
    <w:p w14:paraId="6532961E" w14:textId="32FB574B" w:rsidR="00005761" w:rsidRPr="0018296E" w:rsidRDefault="006530FB" w:rsidP="0018296E">
      <w:pPr>
        <w:pStyle w:val="ListParagraph"/>
        <w:numPr>
          <w:ilvl w:val="0"/>
          <w:numId w:val="47"/>
        </w:numPr>
        <w:spacing w:after="0"/>
        <w:ind w:left="1134"/>
        <w:jc w:val="both"/>
        <w:rPr>
          <w:lang w:val="bs-Latn-BA"/>
        </w:rPr>
      </w:pPr>
      <w:r w:rsidRPr="0018296E">
        <w:rPr>
          <w:lang w:val="bs-Latn-BA"/>
        </w:rPr>
        <w:t xml:space="preserve">Izvršiti prilagođavanja tekstova tipskih </w:t>
      </w:r>
      <w:r w:rsidR="0099575E" w:rsidRPr="0018296E">
        <w:rPr>
          <w:lang w:val="bs-Latn-BA"/>
        </w:rPr>
        <w:t xml:space="preserve">Ugovora </w:t>
      </w:r>
      <w:r w:rsidRPr="0018296E">
        <w:rPr>
          <w:lang w:val="bs-Latn-BA"/>
        </w:rPr>
        <w:t xml:space="preserve">u situacijama </w:t>
      </w:r>
      <w:r w:rsidR="00211361" w:rsidRPr="0018296E">
        <w:rPr>
          <w:lang w:val="bs-Latn-BA"/>
        </w:rPr>
        <w:t xml:space="preserve">utvrđenim </w:t>
      </w:r>
      <w:r w:rsidRPr="0018296E">
        <w:rPr>
          <w:lang w:val="bs-Latn-BA"/>
        </w:rPr>
        <w:t>Upu</w:t>
      </w:r>
      <w:r w:rsidR="00211361" w:rsidRPr="0018296E">
        <w:rPr>
          <w:lang w:val="bs-Latn-BA"/>
        </w:rPr>
        <w:t>t</w:t>
      </w:r>
      <w:r w:rsidRPr="0018296E">
        <w:rPr>
          <w:lang w:val="bs-Latn-BA"/>
        </w:rPr>
        <w:t>stvom.</w:t>
      </w:r>
    </w:p>
    <w:p w14:paraId="3CD62CFE" w14:textId="41264485" w:rsidR="00005761" w:rsidRPr="0018296E" w:rsidRDefault="00496BEB" w:rsidP="0018296E">
      <w:pPr>
        <w:pStyle w:val="ListParagraph"/>
        <w:numPr>
          <w:ilvl w:val="0"/>
          <w:numId w:val="47"/>
        </w:numPr>
        <w:spacing w:after="0"/>
        <w:ind w:left="1134"/>
        <w:jc w:val="both"/>
        <w:rPr>
          <w:lang w:val="bs-Latn-BA"/>
        </w:rPr>
      </w:pPr>
      <w:r w:rsidRPr="0018296E">
        <w:rPr>
          <w:lang w:val="bs-Latn-BA"/>
        </w:rPr>
        <w:t xml:space="preserve">Osigurati da nadležna služba za prijem pošte uredno prima </w:t>
      </w:r>
      <w:r w:rsidR="0099575E" w:rsidRPr="0018296E">
        <w:rPr>
          <w:lang w:val="bs-Latn-BA"/>
        </w:rPr>
        <w:t xml:space="preserve">Zahtjeve </w:t>
      </w:r>
      <w:r w:rsidR="00EC42C8" w:rsidRPr="0018296E">
        <w:rPr>
          <w:lang w:val="bs-Latn-BA"/>
        </w:rPr>
        <w:t xml:space="preserve">ukoliko su isti pravilno popunjeni i ukoliko je dostavljena sva tražena dokumentacija </w:t>
      </w:r>
      <w:r w:rsidR="008B1A57" w:rsidRPr="0018296E">
        <w:rPr>
          <w:lang w:val="bs-Latn-BA"/>
        </w:rPr>
        <w:t>kako je navedeno u Javnom pozivu.</w:t>
      </w:r>
    </w:p>
    <w:p w14:paraId="4374C6C0" w14:textId="5E2B001D" w:rsidR="00005761" w:rsidRPr="0018296E" w:rsidRDefault="0036170E" w:rsidP="0018296E">
      <w:pPr>
        <w:pStyle w:val="ListParagraph"/>
        <w:numPr>
          <w:ilvl w:val="0"/>
          <w:numId w:val="47"/>
        </w:numPr>
        <w:spacing w:after="0"/>
        <w:ind w:left="1134"/>
        <w:jc w:val="both"/>
        <w:rPr>
          <w:lang w:val="bs-Latn-BA"/>
        </w:rPr>
      </w:pPr>
      <w:r w:rsidRPr="0018296E">
        <w:rPr>
          <w:lang w:val="bs-Latn-BA"/>
        </w:rPr>
        <w:t xml:space="preserve">Osigurati da nadležna služba za prijem pošte potvrdi prijem uredno </w:t>
      </w:r>
      <w:r w:rsidR="0099575E" w:rsidRPr="0018296E">
        <w:rPr>
          <w:lang w:val="bs-Latn-BA"/>
        </w:rPr>
        <w:t xml:space="preserve">popunjenog Zahtjeva </w:t>
      </w:r>
      <w:r w:rsidRPr="0018296E">
        <w:rPr>
          <w:lang w:val="bs-Latn-BA"/>
        </w:rPr>
        <w:t>sa potpunom</w:t>
      </w:r>
      <w:r w:rsidR="00970E62" w:rsidRPr="0018296E">
        <w:rPr>
          <w:lang w:val="bs-Latn-BA"/>
        </w:rPr>
        <w:t xml:space="preserve"> </w:t>
      </w:r>
      <w:r w:rsidRPr="0018296E">
        <w:rPr>
          <w:lang w:val="bs-Latn-BA"/>
        </w:rPr>
        <w:t xml:space="preserve">dokumentacijom tako što će izdati odgovarajuću potvrdu sa brojem protokola pod kojim je </w:t>
      </w:r>
      <w:r w:rsidR="0099575E" w:rsidRPr="0018296E">
        <w:rPr>
          <w:lang w:val="bs-Latn-BA"/>
        </w:rPr>
        <w:t xml:space="preserve">Zahtjev </w:t>
      </w:r>
      <w:r w:rsidRPr="0018296E">
        <w:rPr>
          <w:lang w:val="bs-Latn-BA"/>
        </w:rPr>
        <w:t xml:space="preserve">zaprimljen. </w:t>
      </w:r>
    </w:p>
    <w:p w14:paraId="1A4AB5CE" w14:textId="03496D8A" w:rsidR="006530FB" w:rsidRPr="0018296E" w:rsidRDefault="00C015D6" w:rsidP="0018296E">
      <w:pPr>
        <w:pStyle w:val="ListParagraph"/>
        <w:numPr>
          <w:ilvl w:val="0"/>
          <w:numId w:val="47"/>
        </w:numPr>
        <w:spacing w:after="0"/>
        <w:ind w:left="1134"/>
        <w:jc w:val="both"/>
        <w:rPr>
          <w:lang w:val="bs-Latn-BA"/>
        </w:rPr>
      </w:pPr>
      <w:bookmarkStart w:id="11" w:name="_Hlk14258381"/>
      <w:r w:rsidRPr="0018296E">
        <w:rPr>
          <w:lang w:val="bs-Latn-BA"/>
        </w:rPr>
        <w:t xml:space="preserve">Po prijemu </w:t>
      </w:r>
      <w:r w:rsidR="0099575E" w:rsidRPr="0018296E">
        <w:rPr>
          <w:lang w:val="bs-Latn-BA"/>
        </w:rPr>
        <w:t>Zahtjeva</w:t>
      </w:r>
      <w:r w:rsidR="00C613DC" w:rsidRPr="0018296E">
        <w:rPr>
          <w:lang w:val="bs-Latn-BA"/>
        </w:rPr>
        <w:t xml:space="preserve">, </w:t>
      </w:r>
      <w:r w:rsidR="006530FB" w:rsidRPr="0018296E">
        <w:rPr>
          <w:lang w:val="bs-Latn-BA"/>
        </w:rPr>
        <w:t xml:space="preserve">potpisanih odgovarajućih </w:t>
      </w:r>
      <w:r w:rsidR="0099575E" w:rsidRPr="0018296E">
        <w:rPr>
          <w:lang w:val="bs-Latn-BA"/>
        </w:rPr>
        <w:t xml:space="preserve">Ugovora </w:t>
      </w:r>
      <w:r w:rsidR="00C613DC" w:rsidRPr="0018296E">
        <w:rPr>
          <w:lang w:val="bs-Latn-BA"/>
        </w:rPr>
        <w:t>i prateće d</w:t>
      </w:r>
      <w:r w:rsidR="00D80D67" w:rsidRPr="0018296E">
        <w:rPr>
          <w:lang w:val="bs-Latn-BA"/>
        </w:rPr>
        <w:t>okumentacij</w:t>
      </w:r>
      <w:r w:rsidR="00C613DC" w:rsidRPr="0018296E">
        <w:rPr>
          <w:lang w:val="bs-Latn-BA"/>
        </w:rPr>
        <w:t>e</w:t>
      </w:r>
      <w:r w:rsidR="00D80D67" w:rsidRPr="0018296E">
        <w:rPr>
          <w:lang w:val="bs-Latn-BA"/>
        </w:rPr>
        <w:t xml:space="preserve"> </w:t>
      </w:r>
      <w:r w:rsidR="00EF2B00" w:rsidRPr="0018296E">
        <w:rPr>
          <w:lang w:val="bs-Latn-BA"/>
        </w:rPr>
        <w:t xml:space="preserve">zajedno sa </w:t>
      </w:r>
      <w:r w:rsidR="0099575E" w:rsidRPr="0018296E">
        <w:rPr>
          <w:lang w:val="bs-Latn-BA"/>
        </w:rPr>
        <w:t xml:space="preserve">nadležnim </w:t>
      </w:r>
      <w:r w:rsidR="00EF2B00" w:rsidRPr="0018296E">
        <w:rPr>
          <w:lang w:val="bs-Latn-BA"/>
        </w:rPr>
        <w:t xml:space="preserve">službama </w:t>
      </w:r>
      <w:r w:rsidRPr="0018296E">
        <w:rPr>
          <w:lang w:val="bs-Latn-BA"/>
        </w:rPr>
        <w:t>izvršiti potrebne provjere u smislu</w:t>
      </w:r>
      <w:r w:rsidR="003C3FB3" w:rsidRPr="0018296E">
        <w:rPr>
          <w:lang w:val="bs-Latn-BA"/>
        </w:rPr>
        <w:t xml:space="preserve"> opravdanosti </w:t>
      </w:r>
      <w:proofErr w:type="spellStart"/>
      <w:r w:rsidR="003C3FB3" w:rsidRPr="0018296E">
        <w:rPr>
          <w:lang w:val="bs-Latn-BA"/>
        </w:rPr>
        <w:t>podnešenog</w:t>
      </w:r>
      <w:proofErr w:type="spellEnd"/>
      <w:r w:rsidR="003C3FB3" w:rsidRPr="0018296E">
        <w:rPr>
          <w:lang w:val="bs-Latn-BA"/>
        </w:rPr>
        <w:t xml:space="preserve"> </w:t>
      </w:r>
      <w:r w:rsidR="0099575E" w:rsidRPr="0018296E">
        <w:rPr>
          <w:lang w:val="bs-Latn-BA"/>
        </w:rPr>
        <w:t xml:space="preserve">Zahtjeva </w:t>
      </w:r>
      <w:r w:rsidR="003C3FB3" w:rsidRPr="0018296E">
        <w:rPr>
          <w:lang w:val="bs-Latn-BA"/>
        </w:rPr>
        <w:t>u pogledu</w:t>
      </w:r>
      <w:bookmarkEnd w:id="11"/>
      <w:r w:rsidRPr="0018296E">
        <w:rPr>
          <w:lang w:val="bs-Latn-BA"/>
        </w:rPr>
        <w:t>:</w:t>
      </w:r>
    </w:p>
    <w:p w14:paraId="4D3747E7" w14:textId="786D63B0" w:rsidR="006530FB" w:rsidRPr="0018296E" w:rsidRDefault="006530FB" w:rsidP="00E12914">
      <w:pPr>
        <w:pStyle w:val="ListParagraph"/>
        <w:numPr>
          <w:ilvl w:val="1"/>
          <w:numId w:val="9"/>
        </w:numPr>
        <w:ind w:left="1560"/>
        <w:jc w:val="both"/>
        <w:rPr>
          <w:lang w:val="bs-Latn-BA"/>
        </w:rPr>
      </w:pPr>
      <w:r w:rsidRPr="0018296E">
        <w:rPr>
          <w:lang w:val="bs-Latn-BA"/>
        </w:rPr>
        <w:t xml:space="preserve">pravovremenosti predaje </w:t>
      </w:r>
      <w:r w:rsidR="0099575E" w:rsidRPr="0018296E">
        <w:rPr>
          <w:lang w:val="bs-Latn-BA"/>
        </w:rPr>
        <w:t>Zahtjeva</w:t>
      </w:r>
    </w:p>
    <w:p w14:paraId="44B06ADD" w14:textId="51ABF733" w:rsidR="003C3FB3" w:rsidRPr="0018296E" w:rsidRDefault="003C3FB3" w:rsidP="00E12914">
      <w:pPr>
        <w:pStyle w:val="ListParagraph"/>
        <w:numPr>
          <w:ilvl w:val="1"/>
          <w:numId w:val="9"/>
        </w:numPr>
        <w:ind w:left="1560"/>
        <w:jc w:val="both"/>
        <w:rPr>
          <w:lang w:val="bs-Latn-BA"/>
        </w:rPr>
      </w:pPr>
      <w:r w:rsidRPr="0018296E">
        <w:rPr>
          <w:lang w:val="bs-Latn-BA"/>
        </w:rPr>
        <w:t xml:space="preserve">valjanosti </w:t>
      </w:r>
      <w:r w:rsidR="00C015D6" w:rsidRPr="0018296E">
        <w:rPr>
          <w:lang w:val="bs-Latn-BA"/>
        </w:rPr>
        <w:t>potpisnika</w:t>
      </w:r>
      <w:r w:rsidRPr="0018296E">
        <w:rPr>
          <w:lang w:val="bs-Latn-BA"/>
        </w:rPr>
        <w:t>:</w:t>
      </w:r>
    </w:p>
    <w:p w14:paraId="542AB732" w14:textId="7A9671A1" w:rsidR="003C3FB3" w:rsidRPr="0018296E" w:rsidRDefault="003C3FB3" w:rsidP="003C3FB3">
      <w:pPr>
        <w:pStyle w:val="ListParagraph"/>
        <w:numPr>
          <w:ilvl w:val="2"/>
          <w:numId w:val="9"/>
        </w:numPr>
        <w:jc w:val="both"/>
        <w:rPr>
          <w:lang w:val="bs-Latn-BA"/>
        </w:rPr>
      </w:pPr>
      <w:r w:rsidRPr="0018296E">
        <w:rPr>
          <w:lang w:val="bs-Latn-BA"/>
        </w:rPr>
        <w:t>u svojstvu uposlenika</w:t>
      </w:r>
    </w:p>
    <w:p w14:paraId="267AD96A" w14:textId="15BA942B" w:rsidR="003C3FB3" w:rsidRPr="0018296E" w:rsidRDefault="003C3FB3" w:rsidP="003C3FB3">
      <w:pPr>
        <w:pStyle w:val="ListParagraph"/>
        <w:numPr>
          <w:ilvl w:val="2"/>
          <w:numId w:val="9"/>
        </w:numPr>
        <w:jc w:val="both"/>
        <w:rPr>
          <w:lang w:val="bs-Latn-BA"/>
        </w:rPr>
      </w:pPr>
      <w:r w:rsidRPr="0018296E">
        <w:rPr>
          <w:lang w:val="bs-Latn-BA"/>
        </w:rPr>
        <w:t>u svojstvu umirovljenika</w:t>
      </w:r>
      <w:r w:rsidR="005C0228" w:rsidRPr="0018296E">
        <w:rPr>
          <w:lang w:val="bs-Latn-BA"/>
        </w:rPr>
        <w:t>/penzionera</w:t>
      </w:r>
    </w:p>
    <w:p w14:paraId="7AE079C4" w14:textId="4B151571" w:rsidR="003C3FB3" w:rsidRPr="0018296E" w:rsidRDefault="003C3FB3" w:rsidP="003C3FB3">
      <w:pPr>
        <w:pStyle w:val="ListParagraph"/>
        <w:numPr>
          <w:ilvl w:val="2"/>
          <w:numId w:val="9"/>
        </w:numPr>
        <w:jc w:val="both"/>
        <w:rPr>
          <w:lang w:val="bs-Latn-BA"/>
        </w:rPr>
      </w:pPr>
      <w:r w:rsidRPr="0018296E">
        <w:rPr>
          <w:lang w:val="bs-Latn-BA"/>
        </w:rPr>
        <w:t xml:space="preserve">u svojstvu nasljednika </w:t>
      </w:r>
    </w:p>
    <w:p w14:paraId="7A048DC1" w14:textId="77777777" w:rsidR="00E61D6F" w:rsidRPr="0018296E" w:rsidRDefault="00E61D6F" w:rsidP="00E61D6F">
      <w:pPr>
        <w:pStyle w:val="ListParagraph"/>
        <w:numPr>
          <w:ilvl w:val="2"/>
          <w:numId w:val="9"/>
        </w:numPr>
        <w:jc w:val="both"/>
        <w:rPr>
          <w:lang w:val="bs-Latn-BA"/>
        </w:rPr>
      </w:pPr>
      <w:r w:rsidRPr="0018296E">
        <w:rPr>
          <w:lang w:val="bs-Latn-BA"/>
        </w:rPr>
        <w:t xml:space="preserve">u svojstvu </w:t>
      </w:r>
      <w:r w:rsidR="003C3FB3" w:rsidRPr="0018296E">
        <w:rPr>
          <w:lang w:val="bs-Latn-BA"/>
        </w:rPr>
        <w:t xml:space="preserve">ovlaštenog </w:t>
      </w:r>
      <w:proofErr w:type="spellStart"/>
      <w:r w:rsidR="003C3FB3" w:rsidRPr="0018296E">
        <w:rPr>
          <w:lang w:val="bs-Latn-BA"/>
        </w:rPr>
        <w:t>opunomoćenika</w:t>
      </w:r>
      <w:proofErr w:type="spellEnd"/>
    </w:p>
    <w:p w14:paraId="5FFBC64F" w14:textId="1C2C14F2" w:rsidR="00E61D6F" w:rsidRPr="0018296E" w:rsidRDefault="00E61D6F" w:rsidP="00E61D6F">
      <w:pPr>
        <w:pStyle w:val="ListParagraph"/>
        <w:numPr>
          <w:ilvl w:val="2"/>
          <w:numId w:val="9"/>
        </w:numPr>
        <w:jc w:val="both"/>
        <w:rPr>
          <w:lang w:val="bs-Latn-BA"/>
        </w:rPr>
      </w:pPr>
      <w:r w:rsidRPr="0018296E">
        <w:rPr>
          <w:lang w:val="bs-Latn-BA"/>
        </w:rPr>
        <w:t xml:space="preserve">u svojstvu </w:t>
      </w:r>
      <w:r w:rsidR="003C3FB3" w:rsidRPr="0018296E">
        <w:rPr>
          <w:lang w:val="bs-Latn-BA"/>
        </w:rPr>
        <w:t>advokatske kancelarije</w:t>
      </w:r>
      <w:r w:rsidRPr="0018296E">
        <w:rPr>
          <w:lang w:val="bs-Latn-BA"/>
        </w:rPr>
        <w:t xml:space="preserve"> - punomoćnika</w:t>
      </w:r>
      <w:r w:rsidR="00C015D6" w:rsidRPr="0018296E">
        <w:rPr>
          <w:lang w:val="bs-Latn-BA"/>
        </w:rPr>
        <w:t xml:space="preserve"> </w:t>
      </w:r>
      <w:r w:rsidR="001D39B7" w:rsidRPr="0018296E">
        <w:rPr>
          <w:lang w:val="bs-Latn-BA"/>
        </w:rPr>
        <w:t xml:space="preserve">tražitelja </w:t>
      </w:r>
      <w:proofErr w:type="spellStart"/>
      <w:r w:rsidR="001D39B7" w:rsidRPr="0018296E">
        <w:rPr>
          <w:lang w:val="bs-Latn-BA"/>
        </w:rPr>
        <w:t>izvršenja</w:t>
      </w:r>
      <w:proofErr w:type="spellEnd"/>
    </w:p>
    <w:p w14:paraId="5299425F" w14:textId="791D6479" w:rsidR="00C015D6" w:rsidRPr="0018296E" w:rsidRDefault="008B1A57" w:rsidP="00E12914">
      <w:pPr>
        <w:pStyle w:val="ListParagraph"/>
        <w:numPr>
          <w:ilvl w:val="1"/>
          <w:numId w:val="9"/>
        </w:numPr>
        <w:ind w:left="1560"/>
        <w:jc w:val="both"/>
        <w:rPr>
          <w:lang w:val="bs-Latn-BA"/>
        </w:rPr>
      </w:pPr>
      <w:r w:rsidRPr="0018296E">
        <w:rPr>
          <w:lang w:val="bs-Latn-BA"/>
        </w:rPr>
        <w:t xml:space="preserve">osnovanosti </w:t>
      </w:r>
      <w:proofErr w:type="spellStart"/>
      <w:r w:rsidR="00C015D6" w:rsidRPr="0018296E">
        <w:rPr>
          <w:lang w:val="bs-Latn-BA"/>
        </w:rPr>
        <w:t>potraživanja</w:t>
      </w:r>
      <w:proofErr w:type="spellEnd"/>
      <w:r w:rsidR="00C015D6" w:rsidRPr="0018296E">
        <w:rPr>
          <w:lang w:val="bs-Latn-BA"/>
        </w:rPr>
        <w:t xml:space="preserve"> po </w:t>
      </w:r>
      <w:r w:rsidRPr="0018296E">
        <w:rPr>
          <w:lang w:val="bs-Latn-BA"/>
        </w:rPr>
        <w:t xml:space="preserve">svim (ukupnim) </w:t>
      </w:r>
      <w:r w:rsidR="00C015D6" w:rsidRPr="0018296E">
        <w:rPr>
          <w:lang w:val="bs-Latn-BA"/>
        </w:rPr>
        <w:t>pravosnažnim i izvršnim sudskim odlukama koj</w:t>
      </w:r>
      <w:r w:rsidRPr="0018296E">
        <w:rPr>
          <w:lang w:val="bs-Latn-BA"/>
        </w:rPr>
        <w:t xml:space="preserve">e podnosioci </w:t>
      </w:r>
      <w:r w:rsidR="0099575E" w:rsidRPr="0018296E">
        <w:rPr>
          <w:lang w:val="bs-Latn-BA"/>
        </w:rPr>
        <w:t xml:space="preserve">Zahtjeva </w:t>
      </w:r>
      <w:r w:rsidRPr="0018296E">
        <w:rPr>
          <w:lang w:val="bs-Latn-BA"/>
        </w:rPr>
        <w:t xml:space="preserve">imaju prema Budžetu </w:t>
      </w:r>
      <w:proofErr w:type="spellStart"/>
      <w:r w:rsidRPr="0018296E">
        <w:rPr>
          <w:lang w:val="bs-Latn-BA"/>
        </w:rPr>
        <w:t>FBiH</w:t>
      </w:r>
      <w:proofErr w:type="spellEnd"/>
      <w:r w:rsidRPr="0018296E">
        <w:rPr>
          <w:lang w:val="bs-Latn-BA"/>
        </w:rPr>
        <w:t xml:space="preserve"> u momentu </w:t>
      </w:r>
      <w:proofErr w:type="spellStart"/>
      <w:r w:rsidRPr="0018296E">
        <w:rPr>
          <w:lang w:val="bs-Latn-BA"/>
        </w:rPr>
        <w:t>podnošenja</w:t>
      </w:r>
      <w:proofErr w:type="spellEnd"/>
      <w:r w:rsidRPr="0018296E">
        <w:rPr>
          <w:lang w:val="bs-Latn-BA"/>
        </w:rPr>
        <w:t xml:space="preserve"> Zahtjeva, zaključno sa 3</w:t>
      </w:r>
      <w:r w:rsidR="00D808F1" w:rsidRPr="0018296E">
        <w:rPr>
          <w:lang w:val="bs-Latn-BA"/>
        </w:rPr>
        <w:t>1</w:t>
      </w:r>
      <w:r w:rsidRPr="0018296E">
        <w:rPr>
          <w:lang w:val="bs-Latn-BA"/>
        </w:rPr>
        <w:t>.</w:t>
      </w:r>
      <w:r w:rsidR="00D808F1" w:rsidRPr="0018296E">
        <w:rPr>
          <w:lang w:val="bs-Latn-BA"/>
        </w:rPr>
        <w:t>10.</w:t>
      </w:r>
      <w:r w:rsidR="00E92C08" w:rsidRPr="0018296E">
        <w:rPr>
          <w:lang w:val="bs-Latn-BA"/>
        </w:rPr>
        <w:t>202</w:t>
      </w:r>
      <w:r w:rsidR="00E459F1">
        <w:rPr>
          <w:lang w:val="bs-Latn-BA"/>
        </w:rPr>
        <w:t>3</w:t>
      </w:r>
      <w:r w:rsidR="00D808F1" w:rsidRPr="0018296E">
        <w:rPr>
          <w:lang w:val="bs-Latn-BA"/>
        </w:rPr>
        <w:t>.</w:t>
      </w:r>
      <w:r w:rsidR="00B675A8" w:rsidRPr="0018296E">
        <w:rPr>
          <w:lang w:val="bs-Latn-BA"/>
        </w:rPr>
        <w:t xml:space="preserve"> </w:t>
      </w:r>
      <w:r w:rsidRPr="0018296E">
        <w:rPr>
          <w:lang w:val="bs-Latn-BA"/>
        </w:rPr>
        <w:t>godine.</w:t>
      </w:r>
    </w:p>
    <w:p w14:paraId="05C51CA4" w14:textId="221EDE36" w:rsidR="00005761" w:rsidRPr="0018296E" w:rsidRDefault="008B1A57" w:rsidP="0018296E">
      <w:pPr>
        <w:pStyle w:val="ListParagraph"/>
        <w:numPr>
          <w:ilvl w:val="1"/>
          <w:numId w:val="9"/>
        </w:numPr>
        <w:ind w:left="1560"/>
        <w:jc w:val="both"/>
        <w:rPr>
          <w:lang w:val="bs-Latn-BA"/>
        </w:rPr>
      </w:pPr>
      <w:r w:rsidRPr="0018296E">
        <w:rPr>
          <w:lang w:val="bs-Latn-BA"/>
        </w:rPr>
        <w:lastRenderedPageBreak/>
        <w:t xml:space="preserve">valjanosti/ispravnosti dokumentacije koja </w:t>
      </w:r>
      <w:r w:rsidR="006530FB" w:rsidRPr="0018296E">
        <w:rPr>
          <w:lang w:val="bs-Latn-BA"/>
        </w:rPr>
        <w:t xml:space="preserve">se </w:t>
      </w:r>
      <w:r w:rsidR="0099575E" w:rsidRPr="0018296E">
        <w:rPr>
          <w:lang w:val="bs-Latn-BA"/>
        </w:rPr>
        <w:t xml:space="preserve">prilaže </w:t>
      </w:r>
      <w:r w:rsidRPr="0018296E">
        <w:rPr>
          <w:lang w:val="bs-Latn-BA"/>
        </w:rPr>
        <w:t xml:space="preserve">uz </w:t>
      </w:r>
      <w:r w:rsidR="0099575E" w:rsidRPr="0018296E">
        <w:rPr>
          <w:lang w:val="bs-Latn-BA"/>
        </w:rPr>
        <w:t>Zahtjev</w:t>
      </w:r>
      <w:r w:rsidR="006530FB" w:rsidRPr="0018296E">
        <w:rPr>
          <w:lang w:val="bs-Latn-BA"/>
        </w:rPr>
        <w:t xml:space="preserve">, a u skladu sa </w:t>
      </w:r>
      <w:r w:rsidRPr="0018296E">
        <w:rPr>
          <w:lang w:val="bs-Latn-BA"/>
        </w:rPr>
        <w:t>Javn</w:t>
      </w:r>
      <w:r w:rsidR="006530FB" w:rsidRPr="0018296E">
        <w:rPr>
          <w:lang w:val="bs-Latn-BA"/>
        </w:rPr>
        <w:t>im pozivom.</w:t>
      </w:r>
    </w:p>
    <w:p w14:paraId="1A9FC8B4" w14:textId="04192A40" w:rsidR="00EF2B00" w:rsidRPr="0018296E" w:rsidRDefault="00EF2B00" w:rsidP="0018296E">
      <w:pPr>
        <w:pStyle w:val="ListParagraph"/>
        <w:numPr>
          <w:ilvl w:val="0"/>
          <w:numId w:val="47"/>
        </w:numPr>
        <w:spacing w:after="0"/>
        <w:ind w:left="1134"/>
        <w:jc w:val="both"/>
        <w:rPr>
          <w:lang w:val="bs-Latn-BA"/>
        </w:rPr>
      </w:pPr>
      <w:r w:rsidRPr="0018296E">
        <w:rPr>
          <w:lang w:val="bs-Latn-BA"/>
        </w:rPr>
        <w:t xml:space="preserve">U slučaju prijema nepravilno popunjenog </w:t>
      </w:r>
      <w:r w:rsidR="0099575E" w:rsidRPr="0018296E">
        <w:rPr>
          <w:lang w:val="bs-Latn-BA"/>
        </w:rPr>
        <w:t xml:space="preserve">Zahtjeva </w:t>
      </w:r>
      <w:r w:rsidRPr="0018296E">
        <w:rPr>
          <w:lang w:val="bs-Latn-BA"/>
        </w:rPr>
        <w:t xml:space="preserve">ili </w:t>
      </w:r>
      <w:r w:rsidR="0099575E" w:rsidRPr="0018296E">
        <w:rPr>
          <w:lang w:val="bs-Latn-BA"/>
        </w:rPr>
        <w:t xml:space="preserve">Ugovora </w:t>
      </w:r>
      <w:r w:rsidRPr="0018296E">
        <w:rPr>
          <w:lang w:val="bs-Latn-BA"/>
        </w:rPr>
        <w:t xml:space="preserve">ili </w:t>
      </w:r>
      <w:r w:rsidR="0099575E" w:rsidRPr="0018296E">
        <w:rPr>
          <w:lang w:val="bs-Latn-BA"/>
        </w:rPr>
        <w:t xml:space="preserve">Zahtjeva </w:t>
      </w:r>
      <w:r w:rsidRPr="0018296E">
        <w:rPr>
          <w:lang w:val="bs-Latn-BA"/>
        </w:rPr>
        <w:t>sa nedostajućom ili nevaljanom</w:t>
      </w:r>
      <w:r w:rsidR="00365541" w:rsidRPr="0018296E">
        <w:rPr>
          <w:lang w:val="bs-Latn-BA"/>
        </w:rPr>
        <w:t>/neispravnom</w:t>
      </w:r>
      <w:r w:rsidRPr="0018296E">
        <w:rPr>
          <w:lang w:val="bs-Latn-BA"/>
        </w:rPr>
        <w:t xml:space="preserve"> dokumentacijom </w:t>
      </w:r>
      <w:proofErr w:type="spellStart"/>
      <w:r w:rsidRPr="0018296E">
        <w:rPr>
          <w:lang w:val="bs-Latn-BA"/>
        </w:rPr>
        <w:t>naložiti</w:t>
      </w:r>
      <w:proofErr w:type="spellEnd"/>
      <w:r w:rsidRPr="0018296E">
        <w:rPr>
          <w:lang w:val="bs-Latn-BA"/>
        </w:rPr>
        <w:t xml:space="preserve"> nadležnim službama da o tome upoznaju podnosioca </w:t>
      </w:r>
      <w:r w:rsidR="0099575E" w:rsidRPr="0018296E">
        <w:rPr>
          <w:lang w:val="bs-Latn-BA"/>
        </w:rPr>
        <w:t xml:space="preserve">Zahtjeva </w:t>
      </w:r>
      <w:r w:rsidR="004B3D79" w:rsidRPr="0018296E">
        <w:rPr>
          <w:lang w:val="bs-Latn-BA"/>
        </w:rPr>
        <w:t xml:space="preserve">i od njega traže dostavu </w:t>
      </w:r>
      <w:r w:rsidR="00211361" w:rsidRPr="0018296E">
        <w:rPr>
          <w:lang w:val="bs-Latn-BA"/>
        </w:rPr>
        <w:t xml:space="preserve">ispravne </w:t>
      </w:r>
      <w:r w:rsidR="004B3D79" w:rsidRPr="0018296E">
        <w:rPr>
          <w:lang w:val="bs-Latn-BA"/>
        </w:rPr>
        <w:t xml:space="preserve">i </w:t>
      </w:r>
      <w:r w:rsidR="00211361" w:rsidRPr="0018296E">
        <w:rPr>
          <w:lang w:val="bs-Latn-BA"/>
        </w:rPr>
        <w:t>potpune dokumentacije</w:t>
      </w:r>
      <w:r w:rsidR="004B3D79" w:rsidRPr="0018296E">
        <w:rPr>
          <w:lang w:val="bs-Latn-BA"/>
        </w:rPr>
        <w:t xml:space="preserve">. </w:t>
      </w:r>
    </w:p>
    <w:p w14:paraId="15E8D7B3" w14:textId="00A0BACC" w:rsidR="00005761" w:rsidRPr="0018296E" w:rsidRDefault="0099575E" w:rsidP="0018296E">
      <w:pPr>
        <w:ind w:left="720" w:hanging="720"/>
        <w:jc w:val="both"/>
        <w:rPr>
          <w:b/>
          <w:bCs/>
          <w:sz w:val="26"/>
          <w:szCs w:val="26"/>
          <w:lang w:val="bs-Latn-BA"/>
        </w:rPr>
      </w:pPr>
      <w:r w:rsidRPr="0018296E">
        <w:rPr>
          <w:b/>
          <w:bCs/>
          <w:lang w:val="bs-Latn-BA"/>
        </w:rPr>
        <w:t>6.</w:t>
      </w:r>
      <w:r w:rsidRPr="0018296E">
        <w:rPr>
          <w:b/>
          <w:bCs/>
          <w:lang w:val="bs-Latn-BA"/>
        </w:rPr>
        <w:tab/>
      </w:r>
      <w:bookmarkStart w:id="12" w:name="_Hlk31032139"/>
      <w:r w:rsidR="00915B89" w:rsidRPr="0018296E">
        <w:rPr>
          <w:b/>
          <w:bCs/>
          <w:lang w:val="bs-Latn-BA"/>
        </w:rPr>
        <w:t xml:space="preserve">Obaveze </w:t>
      </w:r>
      <w:r w:rsidR="00AA4A33" w:rsidRPr="0018296E">
        <w:rPr>
          <w:b/>
          <w:bCs/>
          <w:lang w:val="bs-Latn-BA"/>
        </w:rPr>
        <w:t>rukovodilaca</w:t>
      </w:r>
      <w:r w:rsidR="00AA4A33" w:rsidRPr="0018296E" w:rsidDel="00AA4A33">
        <w:rPr>
          <w:b/>
          <w:bCs/>
          <w:lang w:val="bs-Latn-BA"/>
        </w:rPr>
        <w:t xml:space="preserve"> </w:t>
      </w:r>
      <w:r w:rsidR="00915B89" w:rsidRPr="0018296E">
        <w:rPr>
          <w:b/>
          <w:bCs/>
          <w:lang w:val="bs-Latn-BA"/>
        </w:rPr>
        <w:t xml:space="preserve">federalnih organa i institucija u pogledu </w:t>
      </w:r>
      <w:r w:rsidR="006530FB" w:rsidRPr="0018296E">
        <w:rPr>
          <w:b/>
          <w:bCs/>
          <w:lang w:val="bs-Latn-BA"/>
        </w:rPr>
        <w:t xml:space="preserve">potpisivanja i </w:t>
      </w:r>
      <w:proofErr w:type="spellStart"/>
      <w:r w:rsidR="00915B89" w:rsidRPr="0018296E">
        <w:rPr>
          <w:b/>
          <w:bCs/>
          <w:lang w:val="bs-Latn-BA"/>
        </w:rPr>
        <w:t>izvršenja</w:t>
      </w:r>
      <w:proofErr w:type="spellEnd"/>
      <w:r w:rsidR="00915B89" w:rsidRPr="0018296E">
        <w:rPr>
          <w:b/>
          <w:bCs/>
          <w:lang w:val="bs-Latn-BA"/>
        </w:rPr>
        <w:t xml:space="preserve"> </w:t>
      </w:r>
      <w:r w:rsidRPr="0018296E">
        <w:rPr>
          <w:b/>
          <w:bCs/>
          <w:lang w:val="bs-Latn-BA"/>
        </w:rPr>
        <w:t xml:space="preserve">Ugovora </w:t>
      </w:r>
    </w:p>
    <w:bookmarkEnd w:id="12"/>
    <w:p w14:paraId="51ECD45A" w14:textId="0234F4CE" w:rsidR="00005761" w:rsidRPr="0018296E" w:rsidRDefault="00005761" w:rsidP="0018296E">
      <w:pPr>
        <w:pStyle w:val="ListParagraph"/>
        <w:numPr>
          <w:ilvl w:val="0"/>
          <w:numId w:val="48"/>
        </w:numPr>
        <w:spacing w:after="0"/>
        <w:ind w:left="1134"/>
        <w:jc w:val="both"/>
        <w:rPr>
          <w:lang w:val="bs-Latn-BA"/>
        </w:rPr>
      </w:pPr>
      <w:r w:rsidRPr="0018296E">
        <w:rPr>
          <w:lang w:val="bs-Latn-BA"/>
        </w:rPr>
        <w:t xml:space="preserve">Ukoliko se provjerom utvrdi opravdanost </w:t>
      </w:r>
      <w:r w:rsidR="0099575E" w:rsidRPr="0018296E">
        <w:rPr>
          <w:lang w:val="bs-Latn-BA"/>
        </w:rPr>
        <w:t xml:space="preserve">Zahtjeva </w:t>
      </w:r>
      <w:r w:rsidRPr="0018296E">
        <w:rPr>
          <w:lang w:val="bs-Latn-BA"/>
        </w:rPr>
        <w:t>potrebno je:</w:t>
      </w:r>
    </w:p>
    <w:p w14:paraId="059B63D4" w14:textId="44A02E25" w:rsidR="00005761" w:rsidRPr="0018296E" w:rsidRDefault="00005761" w:rsidP="00E12914">
      <w:pPr>
        <w:pStyle w:val="ListParagraph"/>
        <w:numPr>
          <w:ilvl w:val="1"/>
          <w:numId w:val="26"/>
        </w:numPr>
        <w:ind w:left="1560"/>
        <w:jc w:val="both"/>
        <w:rPr>
          <w:lang w:val="bs-Latn-BA"/>
        </w:rPr>
      </w:pPr>
      <w:r w:rsidRPr="0018296E">
        <w:rPr>
          <w:lang w:val="bs-Latn-BA"/>
        </w:rPr>
        <w:t xml:space="preserve">pristupiti potpisivanju </w:t>
      </w:r>
      <w:r w:rsidR="0099575E" w:rsidRPr="0018296E">
        <w:rPr>
          <w:lang w:val="bs-Latn-BA"/>
        </w:rPr>
        <w:t xml:space="preserve">Ugovora </w:t>
      </w:r>
      <w:r w:rsidRPr="0018296E">
        <w:rPr>
          <w:lang w:val="bs-Latn-BA"/>
        </w:rPr>
        <w:t xml:space="preserve">nakon što se prethodno provjeri da li za </w:t>
      </w:r>
      <w:proofErr w:type="spellStart"/>
      <w:r w:rsidRPr="0018296E">
        <w:rPr>
          <w:lang w:val="bs-Latn-BA"/>
        </w:rPr>
        <w:t>izvršenje</w:t>
      </w:r>
      <w:proofErr w:type="spellEnd"/>
      <w:r w:rsidRPr="0018296E">
        <w:rPr>
          <w:lang w:val="bs-Latn-BA"/>
        </w:rPr>
        <w:t xml:space="preserve"> istog/istih postoje raspoloživa sredstva</w:t>
      </w:r>
      <w:r w:rsidR="00A8308D" w:rsidRPr="0018296E">
        <w:rPr>
          <w:lang w:val="bs-Latn-BA"/>
        </w:rPr>
        <w:t>,</w:t>
      </w:r>
    </w:p>
    <w:p w14:paraId="3269F872" w14:textId="50171AD5" w:rsidR="00005761" w:rsidRPr="0018296E" w:rsidRDefault="00005761" w:rsidP="00E12914">
      <w:pPr>
        <w:pStyle w:val="ListParagraph"/>
        <w:numPr>
          <w:ilvl w:val="1"/>
          <w:numId w:val="26"/>
        </w:numPr>
        <w:ind w:left="1560"/>
        <w:jc w:val="both"/>
        <w:rPr>
          <w:lang w:val="bs-Latn-BA"/>
        </w:rPr>
      </w:pPr>
      <w:r w:rsidRPr="0018296E">
        <w:rPr>
          <w:lang w:val="bs-Latn-BA"/>
        </w:rPr>
        <w:t xml:space="preserve">nakon potpisa </w:t>
      </w:r>
      <w:r w:rsidR="0099575E" w:rsidRPr="0018296E">
        <w:rPr>
          <w:lang w:val="bs-Latn-BA"/>
        </w:rPr>
        <w:t xml:space="preserve">Ugovora </w:t>
      </w:r>
      <w:r w:rsidRPr="0018296E">
        <w:rPr>
          <w:lang w:val="bs-Latn-BA"/>
        </w:rPr>
        <w:t>potrebno ih je proslijediti nadležnoj službi radi isplate ugovorenog iznosa u ugovorenom roku.</w:t>
      </w:r>
    </w:p>
    <w:p w14:paraId="7B960DE3" w14:textId="79396CF4" w:rsidR="00005761" w:rsidRPr="0018296E" w:rsidRDefault="000C3383" w:rsidP="0018296E">
      <w:pPr>
        <w:pStyle w:val="ListParagraph"/>
        <w:numPr>
          <w:ilvl w:val="0"/>
          <w:numId w:val="48"/>
        </w:numPr>
        <w:spacing w:after="0"/>
        <w:ind w:left="1134"/>
        <w:jc w:val="both"/>
        <w:rPr>
          <w:lang w:val="bs-Latn-BA"/>
        </w:rPr>
      </w:pPr>
      <w:r w:rsidRPr="0018296E">
        <w:rPr>
          <w:lang w:val="bs-Latn-BA"/>
        </w:rPr>
        <w:t>Plaćanja (</w:t>
      </w:r>
      <w:proofErr w:type="spellStart"/>
      <w:r w:rsidRPr="0018296E">
        <w:rPr>
          <w:lang w:val="bs-Latn-BA"/>
        </w:rPr>
        <w:t>izvršenja</w:t>
      </w:r>
      <w:proofErr w:type="spellEnd"/>
      <w:r w:rsidRPr="0018296E">
        <w:rPr>
          <w:lang w:val="bs-Latn-BA"/>
        </w:rPr>
        <w:t xml:space="preserve">) po osnovu zaključenih </w:t>
      </w:r>
      <w:r w:rsidR="0099575E" w:rsidRPr="0018296E">
        <w:rPr>
          <w:lang w:val="bs-Latn-BA"/>
        </w:rPr>
        <w:t xml:space="preserve">Ugovora </w:t>
      </w:r>
      <w:r w:rsidRPr="0018296E">
        <w:rPr>
          <w:lang w:val="bs-Latn-BA"/>
        </w:rPr>
        <w:t xml:space="preserve">vršiti na </w:t>
      </w:r>
      <w:r w:rsidR="005C0228" w:rsidRPr="0018296E">
        <w:rPr>
          <w:lang w:val="bs-Latn-BA"/>
        </w:rPr>
        <w:t xml:space="preserve">osnovu </w:t>
      </w:r>
      <w:r w:rsidRPr="0018296E">
        <w:rPr>
          <w:lang w:val="bs-Latn-BA"/>
        </w:rPr>
        <w:t xml:space="preserve">instrukcija Federalnog ministarstva </w:t>
      </w:r>
      <w:proofErr w:type="spellStart"/>
      <w:r w:rsidRPr="0018296E">
        <w:rPr>
          <w:lang w:val="bs-Latn-BA"/>
        </w:rPr>
        <w:t>finansija</w:t>
      </w:r>
      <w:proofErr w:type="spellEnd"/>
      <w:r w:rsidRPr="0018296E">
        <w:rPr>
          <w:lang w:val="bs-Latn-BA"/>
        </w:rPr>
        <w:t xml:space="preserve"> sa razdjela federalnog organa ili institucije u okviru iznosa koji je za tu svrhu odobren Budžet</w:t>
      </w:r>
      <w:r w:rsidR="00005761" w:rsidRPr="0018296E">
        <w:rPr>
          <w:lang w:val="bs-Latn-BA"/>
        </w:rPr>
        <w:t xml:space="preserve">om </w:t>
      </w:r>
      <w:proofErr w:type="spellStart"/>
      <w:r w:rsidRPr="0018296E">
        <w:rPr>
          <w:lang w:val="bs-Latn-BA"/>
        </w:rPr>
        <w:t>FBiH</w:t>
      </w:r>
      <w:proofErr w:type="spellEnd"/>
      <w:r w:rsidR="00005761" w:rsidRPr="0018296E">
        <w:rPr>
          <w:lang w:val="bs-Latn-BA"/>
        </w:rPr>
        <w:t xml:space="preserve"> za </w:t>
      </w:r>
      <w:r w:rsidR="00E92C08" w:rsidRPr="0018296E">
        <w:rPr>
          <w:lang w:val="bs-Latn-BA"/>
        </w:rPr>
        <w:t>202</w:t>
      </w:r>
      <w:r w:rsidR="00E459F1">
        <w:rPr>
          <w:lang w:val="bs-Latn-BA"/>
        </w:rPr>
        <w:t>3</w:t>
      </w:r>
      <w:r w:rsidR="00005761" w:rsidRPr="0018296E">
        <w:rPr>
          <w:lang w:val="bs-Latn-BA"/>
        </w:rPr>
        <w:t>. godinu.</w:t>
      </w:r>
      <w:r w:rsidRPr="0018296E">
        <w:rPr>
          <w:lang w:val="bs-Latn-BA"/>
        </w:rPr>
        <w:t xml:space="preserve"> </w:t>
      </w:r>
    </w:p>
    <w:p w14:paraId="6BBB57D8" w14:textId="0257BE4A" w:rsidR="005B2058" w:rsidRPr="0018296E" w:rsidRDefault="005D42BB" w:rsidP="0018296E">
      <w:pPr>
        <w:pStyle w:val="ListParagraph"/>
        <w:numPr>
          <w:ilvl w:val="0"/>
          <w:numId w:val="48"/>
        </w:numPr>
        <w:spacing w:after="0"/>
        <w:ind w:left="1134"/>
        <w:jc w:val="both"/>
        <w:rPr>
          <w:lang w:val="bs-Latn-BA"/>
        </w:rPr>
      </w:pPr>
      <w:r w:rsidRPr="0018296E">
        <w:rPr>
          <w:lang w:val="bs-Latn-BA"/>
        </w:rPr>
        <w:t>Plaćanja (</w:t>
      </w:r>
      <w:proofErr w:type="spellStart"/>
      <w:r w:rsidRPr="0018296E">
        <w:rPr>
          <w:lang w:val="bs-Latn-BA"/>
        </w:rPr>
        <w:t>izvršenja</w:t>
      </w:r>
      <w:proofErr w:type="spellEnd"/>
      <w:r w:rsidRPr="0018296E">
        <w:rPr>
          <w:lang w:val="bs-Latn-BA"/>
        </w:rPr>
        <w:t xml:space="preserve">) po osnovu zaključenih </w:t>
      </w:r>
      <w:r w:rsidR="0099575E" w:rsidRPr="0018296E">
        <w:rPr>
          <w:lang w:val="bs-Latn-BA"/>
        </w:rPr>
        <w:t xml:space="preserve">Ugovora </w:t>
      </w:r>
      <w:r w:rsidRPr="0018296E">
        <w:rPr>
          <w:lang w:val="bs-Latn-BA"/>
        </w:rPr>
        <w:t>vršiti prema redoslijedu zaprimljenih</w:t>
      </w:r>
      <w:r w:rsidR="00D5438E" w:rsidRPr="0018296E">
        <w:rPr>
          <w:lang w:val="bs-Latn-BA"/>
        </w:rPr>
        <w:t xml:space="preserve"> </w:t>
      </w:r>
      <w:r w:rsidR="0099575E" w:rsidRPr="0018296E">
        <w:rPr>
          <w:lang w:val="bs-Latn-BA"/>
        </w:rPr>
        <w:t xml:space="preserve">Zahtjeva </w:t>
      </w:r>
      <w:r w:rsidRPr="0018296E">
        <w:rPr>
          <w:lang w:val="bs-Latn-BA"/>
        </w:rPr>
        <w:t>od strane nadležnih službi za prijem pošte</w:t>
      </w:r>
      <w:r w:rsidR="00D5438E" w:rsidRPr="0018296E">
        <w:rPr>
          <w:lang w:val="bs-Latn-BA"/>
        </w:rPr>
        <w:t xml:space="preserve"> koji su tokom provjere pozitivno riješeni</w:t>
      </w:r>
      <w:r w:rsidR="005E43EE" w:rsidRPr="0018296E">
        <w:rPr>
          <w:lang w:val="bs-Latn-BA"/>
        </w:rPr>
        <w:t xml:space="preserve"> tj. kod kojih je utvrđena opravdanost </w:t>
      </w:r>
      <w:proofErr w:type="spellStart"/>
      <w:r w:rsidR="005E43EE" w:rsidRPr="0018296E">
        <w:rPr>
          <w:lang w:val="bs-Latn-BA"/>
        </w:rPr>
        <w:t>potraživanja</w:t>
      </w:r>
      <w:proofErr w:type="spellEnd"/>
      <w:r w:rsidR="00FD7D75" w:rsidRPr="0018296E">
        <w:rPr>
          <w:lang w:val="bs-Latn-BA"/>
        </w:rPr>
        <w:t xml:space="preserve">. </w:t>
      </w:r>
    </w:p>
    <w:p w14:paraId="35E96D63" w14:textId="2CA4A898" w:rsidR="00A32E48" w:rsidRPr="0018296E" w:rsidRDefault="005B2058" w:rsidP="0018296E">
      <w:pPr>
        <w:pStyle w:val="ListParagraph"/>
        <w:numPr>
          <w:ilvl w:val="0"/>
          <w:numId w:val="48"/>
        </w:numPr>
        <w:spacing w:after="0"/>
        <w:ind w:left="1134"/>
        <w:jc w:val="both"/>
        <w:rPr>
          <w:lang w:val="bs-Latn-BA"/>
        </w:rPr>
      </w:pPr>
      <w:r w:rsidRPr="0018296E">
        <w:rPr>
          <w:lang w:val="bs-Latn-BA"/>
        </w:rPr>
        <w:t xml:space="preserve">Potpisati </w:t>
      </w:r>
      <w:r w:rsidR="00590DBC" w:rsidRPr="0018296E">
        <w:rPr>
          <w:lang w:val="bs-Latn-BA"/>
        </w:rPr>
        <w:t>on</w:t>
      </w:r>
      <w:r w:rsidR="005E43EE" w:rsidRPr="0018296E">
        <w:rPr>
          <w:lang w:val="bs-Latn-BA"/>
        </w:rPr>
        <w:t xml:space="preserve">e </w:t>
      </w:r>
      <w:r w:rsidR="0099575E" w:rsidRPr="0018296E">
        <w:rPr>
          <w:lang w:val="bs-Latn-BA"/>
        </w:rPr>
        <w:t xml:space="preserve">Ugovore </w:t>
      </w:r>
      <w:r w:rsidR="00590DBC" w:rsidRPr="0018296E">
        <w:rPr>
          <w:lang w:val="bs-Latn-BA"/>
        </w:rPr>
        <w:t>koje je moguće izvršiti u odnosu na</w:t>
      </w:r>
      <w:r w:rsidR="00970E62" w:rsidRPr="0018296E">
        <w:rPr>
          <w:lang w:val="bs-Latn-BA"/>
        </w:rPr>
        <w:t xml:space="preserve"> </w:t>
      </w:r>
      <w:r w:rsidR="00590DBC" w:rsidRPr="0018296E">
        <w:rPr>
          <w:lang w:val="bs-Latn-BA"/>
        </w:rPr>
        <w:t xml:space="preserve">sredstva koja su za tu svrhu </w:t>
      </w:r>
      <w:r w:rsidR="00EE263F" w:rsidRPr="0018296E">
        <w:rPr>
          <w:lang w:val="bs-Latn-BA"/>
        </w:rPr>
        <w:t xml:space="preserve">federalnoj instituciji ili organu </w:t>
      </w:r>
      <w:r w:rsidR="00590DBC" w:rsidRPr="0018296E">
        <w:rPr>
          <w:lang w:val="bs-Latn-BA"/>
        </w:rPr>
        <w:t xml:space="preserve">odobrena u Budžetu </w:t>
      </w:r>
      <w:proofErr w:type="spellStart"/>
      <w:r w:rsidR="00590DBC" w:rsidRPr="0018296E">
        <w:rPr>
          <w:lang w:val="bs-Latn-BA"/>
        </w:rPr>
        <w:t>FBiH</w:t>
      </w:r>
      <w:proofErr w:type="spellEnd"/>
      <w:r w:rsidR="00590DBC" w:rsidRPr="0018296E">
        <w:rPr>
          <w:lang w:val="bs-Latn-BA"/>
        </w:rPr>
        <w:t xml:space="preserve"> za tekuću godinu</w:t>
      </w:r>
      <w:r w:rsidRPr="0018296E">
        <w:rPr>
          <w:lang w:val="bs-Latn-BA"/>
        </w:rPr>
        <w:t xml:space="preserve"> na način kako je pr</w:t>
      </w:r>
      <w:r w:rsidR="00EE263F" w:rsidRPr="0018296E">
        <w:rPr>
          <w:lang w:val="bs-Latn-BA"/>
        </w:rPr>
        <w:t xml:space="preserve">opisano </w:t>
      </w:r>
      <w:r w:rsidR="0099575E" w:rsidRPr="0018296E">
        <w:rPr>
          <w:lang w:val="bs-Latn-BA"/>
        </w:rPr>
        <w:t>U</w:t>
      </w:r>
      <w:r w:rsidRPr="0018296E">
        <w:rPr>
          <w:lang w:val="bs-Latn-BA"/>
        </w:rPr>
        <w:t>puts</w:t>
      </w:r>
      <w:r w:rsidR="00EE263F" w:rsidRPr="0018296E">
        <w:rPr>
          <w:lang w:val="bs-Latn-BA"/>
        </w:rPr>
        <w:t>tvom.</w:t>
      </w:r>
      <w:r w:rsidR="00590DBC" w:rsidRPr="0018296E">
        <w:rPr>
          <w:lang w:val="bs-Latn-BA"/>
        </w:rPr>
        <w:t xml:space="preserve"> </w:t>
      </w:r>
    </w:p>
    <w:p w14:paraId="32D06832" w14:textId="401E67C0" w:rsidR="00A32E48" w:rsidRPr="0018296E" w:rsidRDefault="0099575E" w:rsidP="0018296E">
      <w:pPr>
        <w:ind w:left="720" w:hanging="720"/>
        <w:jc w:val="both"/>
        <w:rPr>
          <w:b/>
          <w:bCs/>
          <w:lang w:val="bs-Latn-BA"/>
        </w:rPr>
      </w:pPr>
      <w:r w:rsidRPr="0018296E">
        <w:rPr>
          <w:b/>
          <w:bCs/>
          <w:lang w:val="bs-Latn-BA"/>
        </w:rPr>
        <w:t>7.</w:t>
      </w:r>
      <w:r w:rsidRPr="0018296E">
        <w:rPr>
          <w:b/>
          <w:bCs/>
          <w:lang w:val="bs-Latn-BA"/>
        </w:rPr>
        <w:tab/>
      </w:r>
      <w:r w:rsidR="00A32E48" w:rsidRPr="0018296E">
        <w:rPr>
          <w:b/>
          <w:bCs/>
          <w:lang w:val="bs-Latn-BA"/>
        </w:rPr>
        <w:t xml:space="preserve">Obaveze </w:t>
      </w:r>
      <w:r w:rsidR="00AA4A33" w:rsidRPr="0018296E">
        <w:rPr>
          <w:b/>
          <w:bCs/>
          <w:lang w:val="bs-Latn-BA"/>
        </w:rPr>
        <w:t>rukovodilaca</w:t>
      </w:r>
      <w:r w:rsidR="00AA4A33" w:rsidRPr="0018296E" w:rsidDel="00AA4A33">
        <w:rPr>
          <w:b/>
          <w:bCs/>
          <w:lang w:val="bs-Latn-BA"/>
        </w:rPr>
        <w:t xml:space="preserve"> </w:t>
      </w:r>
      <w:r w:rsidR="00A32E48" w:rsidRPr="0018296E">
        <w:rPr>
          <w:b/>
          <w:bCs/>
          <w:lang w:val="bs-Latn-BA"/>
        </w:rPr>
        <w:t xml:space="preserve">federalnih organa i institucija u pogledu izvještavanja </w:t>
      </w:r>
    </w:p>
    <w:p w14:paraId="7DAD868C" w14:textId="01121443" w:rsidR="0018296E" w:rsidRPr="0018296E" w:rsidRDefault="00A32E48" w:rsidP="00D5438E">
      <w:pPr>
        <w:spacing w:after="0"/>
        <w:jc w:val="both"/>
        <w:rPr>
          <w:lang w:val="bs-Latn-BA"/>
        </w:rPr>
      </w:pPr>
      <w:r w:rsidRPr="0018296E">
        <w:rPr>
          <w:lang w:val="bs-Latn-BA"/>
        </w:rPr>
        <w:t>Rukovodio</w:t>
      </w:r>
      <w:r w:rsidR="005C0228" w:rsidRPr="0018296E">
        <w:rPr>
          <w:lang w:val="bs-Latn-BA"/>
        </w:rPr>
        <w:t>c</w:t>
      </w:r>
      <w:r w:rsidRPr="0018296E">
        <w:rPr>
          <w:lang w:val="bs-Latn-BA"/>
        </w:rPr>
        <w:t xml:space="preserve">i institucija i organa </w:t>
      </w:r>
      <w:proofErr w:type="spellStart"/>
      <w:r w:rsidRPr="0018296E">
        <w:rPr>
          <w:lang w:val="bs-Latn-BA"/>
        </w:rPr>
        <w:t>FBiH</w:t>
      </w:r>
      <w:proofErr w:type="spellEnd"/>
      <w:r w:rsidRPr="0018296E">
        <w:rPr>
          <w:lang w:val="bs-Latn-BA"/>
        </w:rPr>
        <w:t xml:space="preserve"> obavezni su dostavljati </w:t>
      </w:r>
      <w:r w:rsidR="005C0228" w:rsidRPr="0018296E">
        <w:rPr>
          <w:lang w:val="bs-Latn-BA"/>
        </w:rPr>
        <w:t xml:space="preserve">blagovremeno </w:t>
      </w:r>
      <w:r w:rsidRPr="0018296E">
        <w:rPr>
          <w:lang w:val="bs-Latn-BA"/>
        </w:rPr>
        <w:t xml:space="preserve">mjesečne izvještaje o realizaciji </w:t>
      </w:r>
      <w:proofErr w:type="spellStart"/>
      <w:r w:rsidRPr="0018296E">
        <w:rPr>
          <w:lang w:val="bs-Latn-BA"/>
        </w:rPr>
        <w:t>vansudske</w:t>
      </w:r>
      <w:proofErr w:type="spellEnd"/>
      <w:r w:rsidRPr="0018296E">
        <w:rPr>
          <w:lang w:val="bs-Latn-BA"/>
        </w:rPr>
        <w:t xml:space="preserve"> nagodbe u formi izvještaja </w:t>
      </w:r>
      <w:r w:rsidR="000201BC" w:rsidRPr="0018296E">
        <w:rPr>
          <w:lang w:val="bs-Latn-BA"/>
        </w:rPr>
        <w:t xml:space="preserve">koji sadrži naprijed </w:t>
      </w:r>
      <w:r w:rsidR="00211361" w:rsidRPr="0018296E">
        <w:rPr>
          <w:lang w:val="bs-Latn-BA"/>
        </w:rPr>
        <w:t xml:space="preserve">navedene </w:t>
      </w:r>
      <w:r w:rsidR="000201BC" w:rsidRPr="0018296E">
        <w:rPr>
          <w:lang w:val="bs-Latn-BA"/>
        </w:rPr>
        <w:t>podatke (vidjeti</w:t>
      </w:r>
      <w:r w:rsidR="00F0516C" w:rsidRPr="0018296E">
        <w:rPr>
          <w:lang w:val="bs-Latn-BA"/>
        </w:rPr>
        <w:t xml:space="preserve"> poglavlje </w:t>
      </w:r>
      <w:r w:rsidR="000201BC" w:rsidRPr="0018296E">
        <w:rPr>
          <w:b/>
          <w:bCs/>
          <w:lang w:val="bs-Latn-BA"/>
        </w:rPr>
        <w:t>IV</w:t>
      </w:r>
      <w:r w:rsidR="00970E62" w:rsidRPr="0018296E">
        <w:rPr>
          <w:b/>
          <w:bCs/>
          <w:lang w:val="bs-Latn-BA"/>
        </w:rPr>
        <w:t xml:space="preserve"> </w:t>
      </w:r>
      <w:r w:rsidR="000201BC" w:rsidRPr="0018296E">
        <w:rPr>
          <w:b/>
          <w:bCs/>
          <w:lang w:val="bs-Latn-BA"/>
        </w:rPr>
        <w:t>Izvještavanje i preraspodjela sredstava</w:t>
      </w:r>
      <w:r w:rsidR="000201BC" w:rsidRPr="0018296E">
        <w:rPr>
          <w:lang w:val="bs-Latn-BA"/>
        </w:rPr>
        <w:t xml:space="preserve">). </w:t>
      </w:r>
    </w:p>
    <w:p w14:paraId="50A8799D" w14:textId="39F82FD1" w:rsidR="00BE2DE4" w:rsidRPr="0018296E" w:rsidRDefault="00BE2DE4" w:rsidP="00D5438E">
      <w:pPr>
        <w:spacing w:after="0"/>
        <w:jc w:val="both"/>
        <w:rPr>
          <w:lang w:val="bs-Latn-BA"/>
        </w:rPr>
      </w:pPr>
    </w:p>
    <w:sectPr w:rsidR="00BE2DE4" w:rsidRPr="0018296E" w:rsidSect="0018296E">
      <w:foot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FC324" w14:textId="77777777" w:rsidR="00E717B7" w:rsidRDefault="00E717B7" w:rsidP="005D42BB">
      <w:pPr>
        <w:spacing w:after="0" w:line="240" w:lineRule="auto"/>
      </w:pPr>
      <w:r>
        <w:separator/>
      </w:r>
    </w:p>
  </w:endnote>
  <w:endnote w:type="continuationSeparator" w:id="0">
    <w:p w14:paraId="6BF3A7EA" w14:textId="77777777" w:rsidR="00E717B7" w:rsidRDefault="00E717B7" w:rsidP="005D4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8291036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6DE872DD" w14:textId="47CF0EAE" w:rsidR="0018296E" w:rsidRDefault="0018296E">
            <w:pPr>
              <w:pStyle w:val="Footer"/>
              <w:jc w:val="center"/>
            </w:pPr>
            <w:proofErr w:type="spellStart"/>
            <w:r>
              <w:t>Stranica</w:t>
            </w:r>
            <w:proofErr w:type="spellEnd"/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57F99">
              <w:rPr>
                <w:b/>
                <w:bCs/>
                <w:noProof/>
              </w:rPr>
              <w:t>12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57F99">
              <w:rPr>
                <w:b/>
                <w:bCs/>
                <w:noProof/>
              </w:rPr>
              <w:t>12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7199A2D" w14:textId="77777777" w:rsidR="0018296E" w:rsidRDefault="001829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0DC77" w14:textId="77777777" w:rsidR="00E717B7" w:rsidRDefault="00E717B7" w:rsidP="005D42BB">
      <w:pPr>
        <w:spacing w:after="0" w:line="240" w:lineRule="auto"/>
      </w:pPr>
      <w:r>
        <w:separator/>
      </w:r>
    </w:p>
  </w:footnote>
  <w:footnote w:type="continuationSeparator" w:id="0">
    <w:p w14:paraId="428D570A" w14:textId="77777777" w:rsidR="00E717B7" w:rsidRDefault="00E717B7" w:rsidP="005D42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D2D1F"/>
    <w:multiLevelType w:val="hybridMultilevel"/>
    <w:tmpl w:val="C0842A44"/>
    <w:lvl w:ilvl="0" w:tplc="9976C9D6">
      <w:start w:val="1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F7DEE"/>
    <w:multiLevelType w:val="hybridMultilevel"/>
    <w:tmpl w:val="A68CD6D4"/>
    <w:lvl w:ilvl="0" w:tplc="626659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E143C"/>
    <w:multiLevelType w:val="hybridMultilevel"/>
    <w:tmpl w:val="2B1C42A6"/>
    <w:lvl w:ilvl="0" w:tplc="07744826">
      <w:start w:val="7"/>
      <w:numFmt w:val="decimal"/>
      <w:lvlText w:val="%1."/>
      <w:lvlJc w:val="left"/>
      <w:pPr>
        <w:ind w:left="360" w:firstLine="0"/>
      </w:pPr>
      <w:rPr>
        <w:rFonts w:hint="default"/>
        <w:b/>
        <w:sz w:val="2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C7A1C"/>
    <w:multiLevelType w:val="hybridMultilevel"/>
    <w:tmpl w:val="A6020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956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B2C11A4"/>
    <w:multiLevelType w:val="hybridMultilevel"/>
    <w:tmpl w:val="DB4C8E6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4C647C"/>
    <w:multiLevelType w:val="hybridMultilevel"/>
    <w:tmpl w:val="18CA64D4"/>
    <w:lvl w:ilvl="0" w:tplc="04090017">
      <w:start w:val="1"/>
      <w:numFmt w:val="lowerLetter"/>
      <w:lvlText w:val="%1)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7" w15:restartNumberingAfterBreak="0">
    <w:nsid w:val="1C982831"/>
    <w:multiLevelType w:val="hybridMultilevel"/>
    <w:tmpl w:val="52946F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365444"/>
    <w:multiLevelType w:val="hybridMultilevel"/>
    <w:tmpl w:val="2E5261B4"/>
    <w:lvl w:ilvl="0" w:tplc="AF6E94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E5E4628"/>
    <w:multiLevelType w:val="hybridMultilevel"/>
    <w:tmpl w:val="8C32D578"/>
    <w:lvl w:ilvl="0" w:tplc="9C1C479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B05F1A"/>
    <w:multiLevelType w:val="hybridMultilevel"/>
    <w:tmpl w:val="95788E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6D3D83"/>
    <w:multiLevelType w:val="hybridMultilevel"/>
    <w:tmpl w:val="1E40CB86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2" w15:restartNumberingAfterBreak="0">
    <w:nsid w:val="21556892"/>
    <w:multiLevelType w:val="hybridMultilevel"/>
    <w:tmpl w:val="5634794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333619"/>
    <w:multiLevelType w:val="hybridMultilevel"/>
    <w:tmpl w:val="553C72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DF0741"/>
    <w:multiLevelType w:val="hybridMultilevel"/>
    <w:tmpl w:val="52946F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0059C5"/>
    <w:multiLevelType w:val="hybridMultilevel"/>
    <w:tmpl w:val="521C4D1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9A4F71"/>
    <w:multiLevelType w:val="hybridMultilevel"/>
    <w:tmpl w:val="7286F576"/>
    <w:lvl w:ilvl="0" w:tplc="EF5096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F1134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C1F4FCD"/>
    <w:multiLevelType w:val="hybridMultilevel"/>
    <w:tmpl w:val="5FA24F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835152"/>
    <w:multiLevelType w:val="hybridMultilevel"/>
    <w:tmpl w:val="12686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9421DD"/>
    <w:multiLevelType w:val="hybridMultilevel"/>
    <w:tmpl w:val="18CA64D4"/>
    <w:lvl w:ilvl="0" w:tplc="04090017">
      <w:start w:val="1"/>
      <w:numFmt w:val="lowerLetter"/>
      <w:lvlText w:val="%1)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1" w15:restartNumberingAfterBreak="0">
    <w:nsid w:val="2F7D1706"/>
    <w:multiLevelType w:val="hybridMultilevel"/>
    <w:tmpl w:val="AF8C0304"/>
    <w:lvl w:ilvl="0" w:tplc="380CA97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B2622A"/>
    <w:multiLevelType w:val="hybridMultilevel"/>
    <w:tmpl w:val="0A9429C8"/>
    <w:lvl w:ilvl="0" w:tplc="812876B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2602DD"/>
    <w:multiLevelType w:val="hybridMultilevel"/>
    <w:tmpl w:val="18CA64D4"/>
    <w:lvl w:ilvl="0" w:tplc="04090017">
      <w:start w:val="1"/>
      <w:numFmt w:val="lowerLetter"/>
      <w:lvlText w:val="%1)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4" w15:restartNumberingAfterBreak="0">
    <w:nsid w:val="3C930931"/>
    <w:multiLevelType w:val="hybridMultilevel"/>
    <w:tmpl w:val="AF304DE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3CE14644"/>
    <w:multiLevelType w:val="hybridMultilevel"/>
    <w:tmpl w:val="C2A82B2E"/>
    <w:lvl w:ilvl="0" w:tplc="04090013">
      <w:start w:val="1"/>
      <w:numFmt w:val="upperRoman"/>
      <w:lvlText w:val="%1."/>
      <w:lvlJc w:val="right"/>
      <w:pPr>
        <w:ind w:left="2884" w:hanging="360"/>
      </w:pPr>
    </w:lvl>
    <w:lvl w:ilvl="1" w:tplc="04090019" w:tentative="1">
      <w:start w:val="1"/>
      <w:numFmt w:val="lowerLetter"/>
      <w:lvlText w:val="%2."/>
      <w:lvlJc w:val="left"/>
      <w:pPr>
        <w:ind w:left="3604" w:hanging="360"/>
      </w:pPr>
    </w:lvl>
    <w:lvl w:ilvl="2" w:tplc="0409001B" w:tentative="1">
      <w:start w:val="1"/>
      <w:numFmt w:val="lowerRoman"/>
      <w:lvlText w:val="%3."/>
      <w:lvlJc w:val="right"/>
      <w:pPr>
        <w:ind w:left="4324" w:hanging="180"/>
      </w:pPr>
    </w:lvl>
    <w:lvl w:ilvl="3" w:tplc="0409000F" w:tentative="1">
      <w:start w:val="1"/>
      <w:numFmt w:val="decimal"/>
      <w:lvlText w:val="%4."/>
      <w:lvlJc w:val="left"/>
      <w:pPr>
        <w:ind w:left="5044" w:hanging="360"/>
      </w:pPr>
    </w:lvl>
    <w:lvl w:ilvl="4" w:tplc="04090019" w:tentative="1">
      <w:start w:val="1"/>
      <w:numFmt w:val="lowerLetter"/>
      <w:lvlText w:val="%5."/>
      <w:lvlJc w:val="left"/>
      <w:pPr>
        <w:ind w:left="5764" w:hanging="360"/>
      </w:pPr>
    </w:lvl>
    <w:lvl w:ilvl="5" w:tplc="0409001B" w:tentative="1">
      <w:start w:val="1"/>
      <w:numFmt w:val="lowerRoman"/>
      <w:lvlText w:val="%6."/>
      <w:lvlJc w:val="right"/>
      <w:pPr>
        <w:ind w:left="6484" w:hanging="180"/>
      </w:pPr>
    </w:lvl>
    <w:lvl w:ilvl="6" w:tplc="0409000F" w:tentative="1">
      <w:start w:val="1"/>
      <w:numFmt w:val="decimal"/>
      <w:lvlText w:val="%7."/>
      <w:lvlJc w:val="left"/>
      <w:pPr>
        <w:ind w:left="7204" w:hanging="360"/>
      </w:pPr>
    </w:lvl>
    <w:lvl w:ilvl="7" w:tplc="04090019" w:tentative="1">
      <w:start w:val="1"/>
      <w:numFmt w:val="lowerLetter"/>
      <w:lvlText w:val="%8."/>
      <w:lvlJc w:val="left"/>
      <w:pPr>
        <w:ind w:left="7924" w:hanging="360"/>
      </w:pPr>
    </w:lvl>
    <w:lvl w:ilvl="8" w:tplc="0409001B" w:tentative="1">
      <w:start w:val="1"/>
      <w:numFmt w:val="lowerRoman"/>
      <w:lvlText w:val="%9."/>
      <w:lvlJc w:val="right"/>
      <w:pPr>
        <w:ind w:left="8644" w:hanging="180"/>
      </w:pPr>
    </w:lvl>
  </w:abstractNum>
  <w:abstractNum w:abstractNumId="26" w15:restartNumberingAfterBreak="0">
    <w:nsid w:val="411329AA"/>
    <w:multiLevelType w:val="hybridMultilevel"/>
    <w:tmpl w:val="18CA64D4"/>
    <w:lvl w:ilvl="0" w:tplc="04090017">
      <w:start w:val="1"/>
      <w:numFmt w:val="lowerLetter"/>
      <w:lvlText w:val="%1)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7" w15:restartNumberingAfterBreak="0">
    <w:nsid w:val="42A74D99"/>
    <w:multiLevelType w:val="hybridMultilevel"/>
    <w:tmpl w:val="51F21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E34F84"/>
    <w:multiLevelType w:val="hybridMultilevel"/>
    <w:tmpl w:val="499E9238"/>
    <w:lvl w:ilvl="0" w:tplc="04090017">
      <w:start w:val="1"/>
      <w:numFmt w:val="lowerLetter"/>
      <w:lvlText w:val="%1)"/>
      <w:lvlJc w:val="left"/>
      <w:pPr>
        <w:ind w:left="1490" w:hanging="360"/>
      </w:pPr>
    </w:lvl>
    <w:lvl w:ilvl="1" w:tplc="04090019" w:tentative="1">
      <w:start w:val="1"/>
      <w:numFmt w:val="lowerLetter"/>
      <w:lvlText w:val="%2."/>
      <w:lvlJc w:val="left"/>
      <w:pPr>
        <w:ind w:left="2210" w:hanging="360"/>
      </w:pPr>
    </w:lvl>
    <w:lvl w:ilvl="2" w:tplc="0409001B" w:tentative="1">
      <w:start w:val="1"/>
      <w:numFmt w:val="lowerRoman"/>
      <w:lvlText w:val="%3."/>
      <w:lvlJc w:val="right"/>
      <w:pPr>
        <w:ind w:left="2930" w:hanging="180"/>
      </w:pPr>
    </w:lvl>
    <w:lvl w:ilvl="3" w:tplc="0409000F" w:tentative="1">
      <w:start w:val="1"/>
      <w:numFmt w:val="decimal"/>
      <w:lvlText w:val="%4."/>
      <w:lvlJc w:val="left"/>
      <w:pPr>
        <w:ind w:left="3650" w:hanging="360"/>
      </w:pPr>
    </w:lvl>
    <w:lvl w:ilvl="4" w:tplc="04090019" w:tentative="1">
      <w:start w:val="1"/>
      <w:numFmt w:val="lowerLetter"/>
      <w:lvlText w:val="%5."/>
      <w:lvlJc w:val="left"/>
      <w:pPr>
        <w:ind w:left="4370" w:hanging="360"/>
      </w:pPr>
    </w:lvl>
    <w:lvl w:ilvl="5" w:tplc="0409001B" w:tentative="1">
      <w:start w:val="1"/>
      <w:numFmt w:val="lowerRoman"/>
      <w:lvlText w:val="%6."/>
      <w:lvlJc w:val="right"/>
      <w:pPr>
        <w:ind w:left="5090" w:hanging="180"/>
      </w:pPr>
    </w:lvl>
    <w:lvl w:ilvl="6" w:tplc="0409000F" w:tentative="1">
      <w:start w:val="1"/>
      <w:numFmt w:val="decimal"/>
      <w:lvlText w:val="%7."/>
      <w:lvlJc w:val="left"/>
      <w:pPr>
        <w:ind w:left="5810" w:hanging="360"/>
      </w:pPr>
    </w:lvl>
    <w:lvl w:ilvl="7" w:tplc="04090019" w:tentative="1">
      <w:start w:val="1"/>
      <w:numFmt w:val="lowerLetter"/>
      <w:lvlText w:val="%8."/>
      <w:lvlJc w:val="left"/>
      <w:pPr>
        <w:ind w:left="6530" w:hanging="360"/>
      </w:pPr>
    </w:lvl>
    <w:lvl w:ilvl="8" w:tplc="040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29" w15:restartNumberingAfterBreak="0">
    <w:nsid w:val="438E5D15"/>
    <w:multiLevelType w:val="hybridMultilevel"/>
    <w:tmpl w:val="0C4C3778"/>
    <w:lvl w:ilvl="0" w:tplc="466AC668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9B441A"/>
    <w:multiLevelType w:val="hybridMultilevel"/>
    <w:tmpl w:val="89947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B414F4"/>
    <w:multiLevelType w:val="hybridMultilevel"/>
    <w:tmpl w:val="0C64D69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48D13DF0"/>
    <w:multiLevelType w:val="hybridMultilevel"/>
    <w:tmpl w:val="52946F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9D7074B"/>
    <w:multiLevelType w:val="hybridMultilevel"/>
    <w:tmpl w:val="10FE64E4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4" w15:restartNumberingAfterBreak="0">
    <w:nsid w:val="55B37EB9"/>
    <w:multiLevelType w:val="hybridMultilevel"/>
    <w:tmpl w:val="AE34ACC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 w15:restartNumberingAfterBreak="0">
    <w:nsid w:val="564D001B"/>
    <w:multiLevelType w:val="hybridMultilevel"/>
    <w:tmpl w:val="18CA64D4"/>
    <w:lvl w:ilvl="0" w:tplc="04090017">
      <w:start w:val="1"/>
      <w:numFmt w:val="lowerLetter"/>
      <w:lvlText w:val="%1)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6" w15:restartNumberingAfterBreak="0">
    <w:nsid w:val="591D0851"/>
    <w:multiLevelType w:val="hybridMultilevel"/>
    <w:tmpl w:val="CFF6A1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CD2947"/>
    <w:multiLevelType w:val="hybridMultilevel"/>
    <w:tmpl w:val="83AE18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FF14A3"/>
    <w:multiLevelType w:val="hybridMultilevel"/>
    <w:tmpl w:val="18CA64D4"/>
    <w:lvl w:ilvl="0" w:tplc="04090017">
      <w:start w:val="1"/>
      <w:numFmt w:val="lowerLetter"/>
      <w:lvlText w:val="%1)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9" w15:restartNumberingAfterBreak="0">
    <w:nsid w:val="61716F53"/>
    <w:multiLevelType w:val="hybridMultilevel"/>
    <w:tmpl w:val="32183D3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0" w15:restartNumberingAfterBreak="0">
    <w:nsid w:val="64AB3C67"/>
    <w:multiLevelType w:val="hybridMultilevel"/>
    <w:tmpl w:val="18CA64D4"/>
    <w:lvl w:ilvl="0" w:tplc="04090017">
      <w:start w:val="1"/>
      <w:numFmt w:val="lowerLetter"/>
      <w:lvlText w:val="%1)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1" w15:restartNumberingAfterBreak="0">
    <w:nsid w:val="65245F7A"/>
    <w:multiLevelType w:val="hybridMultilevel"/>
    <w:tmpl w:val="52946F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3F0E95"/>
    <w:multiLevelType w:val="hybridMultilevel"/>
    <w:tmpl w:val="18CA64D4"/>
    <w:lvl w:ilvl="0" w:tplc="04090017">
      <w:start w:val="1"/>
      <w:numFmt w:val="lowerLetter"/>
      <w:lvlText w:val="%1)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3" w15:restartNumberingAfterBreak="0">
    <w:nsid w:val="6A7968B7"/>
    <w:multiLevelType w:val="hybridMultilevel"/>
    <w:tmpl w:val="78340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EF03677"/>
    <w:multiLevelType w:val="hybridMultilevel"/>
    <w:tmpl w:val="6278044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5" w15:restartNumberingAfterBreak="0">
    <w:nsid w:val="73CA5302"/>
    <w:multiLevelType w:val="hybridMultilevel"/>
    <w:tmpl w:val="9034C860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46" w15:restartNumberingAfterBreak="0">
    <w:nsid w:val="79E64E71"/>
    <w:multiLevelType w:val="hybridMultilevel"/>
    <w:tmpl w:val="3A809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6C2A5A"/>
    <w:multiLevelType w:val="hybridMultilevel"/>
    <w:tmpl w:val="0D82B7FE"/>
    <w:lvl w:ilvl="0" w:tplc="04090001">
      <w:start w:val="1"/>
      <w:numFmt w:val="bullet"/>
      <w:lvlText w:val=""/>
      <w:lvlJc w:val="left"/>
      <w:pPr>
        <w:ind w:left="14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48" w15:restartNumberingAfterBreak="0">
    <w:nsid w:val="7EB114B4"/>
    <w:multiLevelType w:val="hybridMultilevel"/>
    <w:tmpl w:val="08AE413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8862349">
    <w:abstractNumId w:val="45"/>
  </w:num>
  <w:num w:numId="2" w16cid:durableId="1018122598">
    <w:abstractNumId w:val="21"/>
  </w:num>
  <w:num w:numId="3" w16cid:durableId="594367538">
    <w:abstractNumId w:val="1"/>
  </w:num>
  <w:num w:numId="4" w16cid:durableId="2036537769">
    <w:abstractNumId w:val="10"/>
  </w:num>
  <w:num w:numId="5" w16cid:durableId="1619291259">
    <w:abstractNumId w:val="41"/>
  </w:num>
  <w:num w:numId="6" w16cid:durableId="1285037349">
    <w:abstractNumId w:val="9"/>
  </w:num>
  <w:num w:numId="7" w16cid:durableId="4672836">
    <w:abstractNumId w:val="22"/>
  </w:num>
  <w:num w:numId="8" w16cid:durableId="1309826748">
    <w:abstractNumId w:val="43"/>
  </w:num>
  <w:num w:numId="9" w16cid:durableId="299968971">
    <w:abstractNumId w:val="30"/>
  </w:num>
  <w:num w:numId="10" w16cid:durableId="1774742225">
    <w:abstractNumId w:val="8"/>
  </w:num>
  <w:num w:numId="11" w16cid:durableId="1364476309">
    <w:abstractNumId w:val="18"/>
  </w:num>
  <w:num w:numId="12" w16cid:durableId="1790122365">
    <w:abstractNumId w:val="11"/>
  </w:num>
  <w:num w:numId="13" w16cid:durableId="1680741996">
    <w:abstractNumId w:val="23"/>
  </w:num>
  <w:num w:numId="14" w16cid:durableId="904728522">
    <w:abstractNumId w:val="28"/>
  </w:num>
  <w:num w:numId="15" w16cid:durableId="899249340">
    <w:abstractNumId w:val="0"/>
  </w:num>
  <w:num w:numId="16" w16cid:durableId="1171139635">
    <w:abstractNumId w:val="26"/>
  </w:num>
  <w:num w:numId="17" w16cid:durableId="1017733044">
    <w:abstractNumId w:val="29"/>
  </w:num>
  <w:num w:numId="18" w16cid:durableId="1812747968">
    <w:abstractNumId w:val="47"/>
  </w:num>
  <w:num w:numId="19" w16cid:durableId="1242636145">
    <w:abstractNumId w:val="24"/>
  </w:num>
  <w:num w:numId="20" w16cid:durableId="16665206">
    <w:abstractNumId w:val="17"/>
  </w:num>
  <w:num w:numId="21" w16cid:durableId="1743797878">
    <w:abstractNumId w:val="4"/>
  </w:num>
  <w:num w:numId="22" w16cid:durableId="740371096">
    <w:abstractNumId w:val="34"/>
  </w:num>
  <w:num w:numId="23" w16cid:durableId="1776823940">
    <w:abstractNumId w:val="25"/>
  </w:num>
  <w:num w:numId="24" w16cid:durableId="1970087782">
    <w:abstractNumId w:val="27"/>
  </w:num>
  <w:num w:numId="25" w16cid:durableId="1825048074">
    <w:abstractNumId w:val="3"/>
  </w:num>
  <w:num w:numId="26" w16cid:durableId="703287568">
    <w:abstractNumId w:val="36"/>
  </w:num>
  <w:num w:numId="27" w16cid:durableId="299967770">
    <w:abstractNumId w:val="44"/>
  </w:num>
  <w:num w:numId="28" w16cid:durableId="2066180073">
    <w:abstractNumId w:val="33"/>
  </w:num>
  <w:num w:numId="29" w16cid:durableId="266161306">
    <w:abstractNumId w:val="39"/>
  </w:num>
  <w:num w:numId="30" w16cid:durableId="191693563">
    <w:abstractNumId w:val="12"/>
  </w:num>
  <w:num w:numId="31" w16cid:durableId="1107458637">
    <w:abstractNumId w:val="31"/>
  </w:num>
  <w:num w:numId="32" w16cid:durableId="1948538368">
    <w:abstractNumId w:val="37"/>
  </w:num>
  <w:num w:numId="33" w16cid:durableId="2044283880">
    <w:abstractNumId w:val="16"/>
  </w:num>
  <w:num w:numId="34" w16cid:durableId="1468939177">
    <w:abstractNumId w:val="13"/>
  </w:num>
  <w:num w:numId="35" w16cid:durableId="952639950">
    <w:abstractNumId w:val="19"/>
  </w:num>
  <w:num w:numId="36" w16cid:durableId="1170605248">
    <w:abstractNumId w:val="46"/>
  </w:num>
  <w:num w:numId="37" w16cid:durableId="734935762">
    <w:abstractNumId w:val="15"/>
  </w:num>
  <w:num w:numId="38" w16cid:durableId="374277414">
    <w:abstractNumId w:val="2"/>
  </w:num>
  <w:num w:numId="39" w16cid:durableId="30418592">
    <w:abstractNumId w:val="6"/>
  </w:num>
  <w:num w:numId="40" w16cid:durableId="1763378889">
    <w:abstractNumId w:val="40"/>
  </w:num>
  <w:num w:numId="41" w16cid:durableId="814177322">
    <w:abstractNumId w:val="42"/>
  </w:num>
  <w:num w:numId="42" w16cid:durableId="1176844053">
    <w:abstractNumId w:val="20"/>
  </w:num>
  <w:num w:numId="43" w16cid:durableId="724528142">
    <w:abstractNumId w:val="38"/>
  </w:num>
  <w:num w:numId="44" w16cid:durableId="1143154730">
    <w:abstractNumId w:val="35"/>
  </w:num>
  <w:num w:numId="45" w16cid:durableId="879054506">
    <w:abstractNumId w:val="5"/>
  </w:num>
  <w:num w:numId="46" w16cid:durableId="658658775">
    <w:abstractNumId w:val="32"/>
  </w:num>
  <w:num w:numId="47" w16cid:durableId="1407072797">
    <w:abstractNumId w:val="14"/>
  </w:num>
  <w:num w:numId="48" w16cid:durableId="116527646">
    <w:abstractNumId w:val="7"/>
  </w:num>
  <w:num w:numId="49" w16cid:durableId="460071677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32E"/>
    <w:rsid w:val="00000AEE"/>
    <w:rsid w:val="0000336B"/>
    <w:rsid w:val="00005761"/>
    <w:rsid w:val="00010058"/>
    <w:rsid w:val="000153CE"/>
    <w:rsid w:val="0001668B"/>
    <w:rsid w:val="000201BC"/>
    <w:rsid w:val="00022701"/>
    <w:rsid w:val="00022CD6"/>
    <w:rsid w:val="0002799C"/>
    <w:rsid w:val="000331C9"/>
    <w:rsid w:val="00034BA6"/>
    <w:rsid w:val="00037317"/>
    <w:rsid w:val="00040F99"/>
    <w:rsid w:val="00053254"/>
    <w:rsid w:val="000538FD"/>
    <w:rsid w:val="00055F67"/>
    <w:rsid w:val="00056707"/>
    <w:rsid w:val="00063EFD"/>
    <w:rsid w:val="00065057"/>
    <w:rsid w:val="00071784"/>
    <w:rsid w:val="00074F02"/>
    <w:rsid w:val="000756FF"/>
    <w:rsid w:val="0007672F"/>
    <w:rsid w:val="00084AD9"/>
    <w:rsid w:val="00085934"/>
    <w:rsid w:val="00086D7B"/>
    <w:rsid w:val="000A68B5"/>
    <w:rsid w:val="000A7B33"/>
    <w:rsid w:val="000B302D"/>
    <w:rsid w:val="000B5719"/>
    <w:rsid w:val="000B6370"/>
    <w:rsid w:val="000C3383"/>
    <w:rsid w:val="000C35BF"/>
    <w:rsid w:val="000E01B0"/>
    <w:rsid w:val="000E0505"/>
    <w:rsid w:val="000E2E37"/>
    <w:rsid w:val="000E726B"/>
    <w:rsid w:val="000F1842"/>
    <w:rsid w:val="00102328"/>
    <w:rsid w:val="001023E2"/>
    <w:rsid w:val="00111412"/>
    <w:rsid w:val="0011272E"/>
    <w:rsid w:val="001136B9"/>
    <w:rsid w:val="001173CE"/>
    <w:rsid w:val="0012155A"/>
    <w:rsid w:val="00123DD5"/>
    <w:rsid w:val="00124CE1"/>
    <w:rsid w:val="00137416"/>
    <w:rsid w:val="00165C54"/>
    <w:rsid w:val="001708F1"/>
    <w:rsid w:val="0018296E"/>
    <w:rsid w:val="001843CE"/>
    <w:rsid w:val="001B26C3"/>
    <w:rsid w:val="001C2B2C"/>
    <w:rsid w:val="001D39B7"/>
    <w:rsid w:val="001D54DE"/>
    <w:rsid w:val="001D7F93"/>
    <w:rsid w:val="001E0FA9"/>
    <w:rsid w:val="001E1371"/>
    <w:rsid w:val="001E35C7"/>
    <w:rsid w:val="001E5474"/>
    <w:rsid w:val="001F0151"/>
    <w:rsid w:val="001F0F33"/>
    <w:rsid w:val="001F7DCB"/>
    <w:rsid w:val="00210BBC"/>
    <w:rsid w:val="00210F76"/>
    <w:rsid w:val="00211361"/>
    <w:rsid w:val="002323D7"/>
    <w:rsid w:val="0023708E"/>
    <w:rsid w:val="00255CEA"/>
    <w:rsid w:val="00257F99"/>
    <w:rsid w:val="00266193"/>
    <w:rsid w:val="00271032"/>
    <w:rsid w:val="00273BAA"/>
    <w:rsid w:val="00291A23"/>
    <w:rsid w:val="00292FF0"/>
    <w:rsid w:val="00295393"/>
    <w:rsid w:val="002974A2"/>
    <w:rsid w:val="002A6BDE"/>
    <w:rsid w:val="002C0C0D"/>
    <w:rsid w:val="002C1DE7"/>
    <w:rsid w:val="002C47E3"/>
    <w:rsid w:val="002C4D52"/>
    <w:rsid w:val="002C5F9F"/>
    <w:rsid w:val="002D6129"/>
    <w:rsid w:val="002D61C5"/>
    <w:rsid w:val="002E298C"/>
    <w:rsid w:val="00315FFC"/>
    <w:rsid w:val="00320223"/>
    <w:rsid w:val="00332901"/>
    <w:rsid w:val="003511EA"/>
    <w:rsid w:val="00353753"/>
    <w:rsid w:val="003547A3"/>
    <w:rsid w:val="00360412"/>
    <w:rsid w:val="0036170E"/>
    <w:rsid w:val="00365541"/>
    <w:rsid w:val="00374F5E"/>
    <w:rsid w:val="00375162"/>
    <w:rsid w:val="00380E3D"/>
    <w:rsid w:val="003B2DDA"/>
    <w:rsid w:val="003C3FB3"/>
    <w:rsid w:val="003D0DF3"/>
    <w:rsid w:val="003D38D7"/>
    <w:rsid w:val="003D3B1B"/>
    <w:rsid w:val="003D4CE1"/>
    <w:rsid w:val="003D52B8"/>
    <w:rsid w:val="003E6CA9"/>
    <w:rsid w:val="003E76E8"/>
    <w:rsid w:val="003F00A8"/>
    <w:rsid w:val="0040156E"/>
    <w:rsid w:val="00403747"/>
    <w:rsid w:val="00403E97"/>
    <w:rsid w:val="00414D2D"/>
    <w:rsid w:val="004201B2"/>
    <w:rsid w:val="00421153"/>
    <w:rsid w:val="004225F2"/>
    <w:rsid w:val="00422BF6"/>
    <w:rsid w:val="0043606A"/>
    <w:rsid w:val="0044400A"/>
    <w:rsid w:val="0044519D"/>
    <w:rsid w:val="004567DD"/>
    <w:rsid w:val="00456AAA"/>
    <w:rsid w:val="00461B70"/>
    <w:rsid w:val="00462AED"/>
    <w:rsid w:val="00464353"/>
    <w:rsid w:val="004656E2"/>
    <w:rsid w:val="00465A3E"/>
    <w:rsid w:val="00476A99"/>
    <w:rsid w:val="00484B05"/>
    <w:rsid w:val="00496BEB"/>
    <w:rsid w:val="004A2811"/>
    <w:rsid w:val="004A7CAF"/>
    <w:rsid w:val="004B14CA"/>
    <w:rsid w:val="004B302E"/>
    <w:rsid w:val="004B3D79"/>
    <w:rsid w:val="004C2549"/>
    <w:rsid w:val="004C2846"/>
    <w:rsid w:val="004C29D2"/>
    <w:rsid w:val="004C64A6"/>
    <w:rsid w:val="004D7DDB"/>
    <w:rsid w:val="004E3E66"/>
    <w:rsid w:val="004F1B44"/>
    <w:rsid w:val="004F45BB"/>
    <w:rsid w:val="0050388C"/>
    <w:rsid w:val="00517282"/>
    <w:rsid w:val="00547563"/>
    <w:rsid w:val="0055636E"/>
    <w:rsid w:val="00575667"/>
    <w:rsid w:val="00590DBC"/>
    <w:rsid w:val="00593B15"/>
    <w:rsid w:val="00594BB5"/>
    <w:rsid w:val="00594F2F"/>
    <w:rsid w:val="005B2058"/>
    <w:rsid w:val="005B3EF3"/>
    <w:rsid w:val="005C0228"/>
    <w:rsid w:val="005C0964"/>
    <w:rsid w:val="005C2C7B"/>
    <w:rsid w:val="005D42BB"/>
    <w:rsid w:val="005E43EE"/>
    <w:rsid w:val="00605B03"/>
    <w:rsid w:val="006104AD"/>
    <w:rsid w:val="00624FDC"/>
    <w:rsid w:val="00634302"/>
    <w:rsid w:val="00635711"/>
    <w:rsid w:val="0063627B"/>
    <w:rsid w:val="0064767C"/>
    <w:rsid w:val="006530FB"/>
    <w:rsid w:val="006537D7"/>
    <w:rsid w:val="00655310"/>
    <w:rsid w:val="006555BB"/>
    <w:rsid w:val="00660382"/>
    <w:rsid w:val="00661BEA"/>
    <w:rsid w:val="006626C5"/>
    <w:rsid w:val="00670E60"/>
    <w:rsid w:val="00677881"/>
    <w:rsid w:val="00677BD3"/>
    <w:rsid w:val="00680D0D"/>
    <w:rsid w:val="00681600"/>
    <w:rsid w:val="006836F2"/>
    <w:rsid w:val="0068485D"/>
    <w:rsid w:val="006857E6"/>
    <w:rsid w:val="00686006"/>
    <w:rsid w:val="006A5F36"/>
    <w:rsid w:val="006C05F2"/>
    <w:rsid w:val="006C061A"/>
    <w:rsid w:val="006C10A8"/>
    <w:rsid w:val="006D2CE2"/>
    <w:rsid w:val="006D449C"/>
    <w:rsid w:val="006D4A09"/>
    <w:rsid w:val="006D7E3E"/>
    <w:rsid w:val="006E4DEA"/>
    <w:rsid w:val="006F0BFE"/>
    <w:rsid w:val="006F3DF1"/>
    <w:rsid w:val="006F4B46"/>
    <w:rsid w:val="00701B54"/>
    <w:rsid w:val="00705233"/>
    <w:rsid w:val="00710A16"/>
    <w:rsid w:val="0071392D"/>
    <w:rsid w:val="00723456"/>
    <w:rsid w:val="007433E6"/>
    <w:rsid w:val="0075055C"/>
    <w:rsid w:val="00750BEE"/>
    <w:rsid w:val="007525F4"/>
    <w:rsid w:val="00755D40"/>
    <w:rsid w:val="00757D92"/>
    <w:rsid w:val="00761A01"/>
    <w:rsid w:val="0076357D"/>
    <w:rsid w:val="0076523B"/>
    <w:rsid w:val="007702BA"/>
    <w:rsid w:val="00770970"/>
    <w:rsid w:val="00786E2A"/>
    <w:rsid w:val="00796578"/>
    <w:rsid w:val="007A17BA"/>
    <w:rsid w:val="007A4C68"/>
    <w:rsid w:val="007A6DBB"/>
    <w:rsid w:val="007A72C3"/>
    <w:rsid w:val="007B668F"/>
    <w:rsid w:val="007C0A87"/>
    <w:rsid w:val="007C33ED"/>
    <w:rsid w:val="007D56FE"/>
    <w:rsid w:val="007E045B"/>
    <w:rsid w:val="007E6568"/>
    <w:rsid w:val="007E7FA6"/>
    <w:rsid w:val="007F10F4"/>
    <w:rsid w:val="007F4E63"/>
    <w:rsid w:val="0080188B"/>
    <w:rsid w:val="008034ED"/>
    <w:rsid w:val="00803EDD"/>
    <w:rsid w:val="0080789A"/>
    <w:rsid w:val="008216C6"/>
    <w:rsid w:val="008272DB"/>
    <w:rsid w:val="00831F9D"/>
    <w:rsid w:val="00834B08"/>
    <w:rsid w:val="00845094"/>
    <w:rsid w:val="00850B3B"/>
    <w:rsid w:val="0085680E"/>
    <w:rsid w:val="0086023E"/>
    <w:rsid w:val="0088481C"/>
    <w:rsid w:val="0088537B"/>
    <w:rsid w:val="008A02C1"/>
    <w:rsid w:val="008A316E"/>
    <w:rsid w:val="008A50E5"/>
    <w:rsid w:val="008B1A57"/>
    <w:rsid w:val="008B437C"/>
    <w:rsid w:val="008B5A7A"/>
    <w:rsid w:val="008C2B48"/>
    <w:rsid w:val="008C70E0"/>
    <w:rsid w:val="008D0513"/>
    <w:rsid w:val="008D0D87"/>
    <w:rsid w:val="008D2E0B"/>
    <w:rsid w:val="008D3401"/>
    <w:rsid w:val="008E03C4"/>
    <w:rsid w:val="008E20C8"/>
    <w:rsid w:val="008E3E72"/>
    <w:rsid w:val="008F2C16"/>
    <w:rsid w:val="00900B5F"/>
    <w:rsid w:val="00901782"/>
    <w:rsid w:val="00902DB3"/>
    <w:rsid w:val="00906C05"/>
    <w:rsid w:val="009128D4"/>
    <w:rsid w:val="00915B89"/>
    <w:rsid w:val="0091604A"/>
    <w:rsid w:val="00920B60"/>
    <w:rsid w:val="0092116F"/>
    <w:rsid w:val="0093299B"/>
    <w:rsid w:val="00943B58"/>
    <w:rsid w:val="0094706F"/>
    <w:rsid w:val="0095102D"/>
    <w:rsid w:val="00953166"/>
    <w:rsid w:val="00956CB2"/>
    <w:rsid w:val="00960F74"/>
    <w:rsid w:val="00961809"/>
    <w:rsid w:val="00962CB1"/>
    <w:rsid w:val="00964B32"/>
    <w:rsid w:val="00970E62"/>
    <w:rsid w:val="00973368"/>
    <w:rsid w:val="00976DB8"/>
    <w:rsid w:val="0099575E"/>
    <w:rsid w:val="009A6C49"/>
    <w:rsid w:val="009B70A9"/>
    <w:rsid w:val="009C10D2"/>
    <w:rsid w:val="009D0FA9"/>
    <w:rsid w:val="009D5417"/>
    <w:rsid w:val="009D54BA"/>
    <w:rsid w:val="009E5C22"/>
    <w:rsid w:val="00A00CCF"/>
    <w:rsid w:val="00A055CC"/>
    <w:rsid w:val="00A10062"/>
    <w:rsid w:val="00A276F2"/>
    <w:rsid w:val="00A315B3"/>
    <w:rsid w:val="00A32E48"/>
    <w:rsid w:val="00A337F5"/>
    <w:rsid w:val="00A33E62"/>
    <w:rsid w:val="00A45D48"/>
    <w:rsid w:val="00A51935"/>
    <w:rsid w:val="00A6081E"/>
    <w:rsid w:val="00A701DD"/>
    <w:rsid w:val="00A80B86"/>
    <w:rsid w:val="00A8308D"/>
    <w:rsid w:val="00A85CB2"/>
    <w:rsid w:val="00A900B3"/>
    <w:rsid w:val="00A931DA"/>
    <w:rsid w:val="00A96D1B"/>
    <w:rsid w:val="00AA4A33"/>
    <w:rsid w:val="00AC42FA"/>
    <w:rsid w:val="00AC5A1C"/>
    <w:rsid w:val="00B0561B"/>
    <w:rsid w:val="00B07043"/>
    <w:rsid w:val="00B116F1"/>
    <w:rsid w:val="00B23EAA"/>
    <w:rsid w:val="00B25AA8"/>
    <w:rsid w:val="00B319FE"/>
    <w:rsid w:val="00B33EF3"/>
    <w:rsid w:val="00B40B51"/>
    <w:rsid w:val="00B43B92"/>
    <w:rsid w:val="00B473A9"/>
    <w:rsid w:val="00B5453D"/>
    <w:rsid w:val="00B675A8"/>
    <w:rsid w:val="00B77F93"/>
    <w:rsid w:val="00B92048"/>
    <w:rsid w:val="00BA5D7F"/>
    <w:rsid w:val="00BB0B53"/>
    <w:rsid w:val="00BB20CD"/>
    <w:rsid w:val="00BB2832"/>
    <w:rsid w:val="00BB7201"/>
    <w:rsid w:val="00BB7629"/>
    <w:rsid w:val="00BD6D2C"/>
    <w:rsid w:val="00BD6D86"/>
    <w:rsid w:val="00BE2DE4"/>
    <w:rsid w:val="00BF2226"/>
    <w:rsid w:val="00BF2FF3"/>
    <w:rsid w:val="00BF45CF"/>
    <w:rsid w:val="00BF7CD8"/>
    <w:rsid w:val="00C015D6"/>
    <w:rsid w:val="00C03FDD"/>
    <w:rsid w:val="00C07E6A"/>
    <w:rsid w:val="00C10FF6"/>
    <w:rsid w:val="00C130A8"/>
    <w:rsid w:val="00C132E6"/>
    <w:rsid w:val="00C21979"/>
    <w:rsid w:val="00C2382B"/>
    <w:rsid w:val="00C25CCA"/>
    <w:rsid w:val="00C3305A"/>
    <w:rsid w:val="00C34148"/>
    <w:rsid w:val="00C445B3"/>
    <w:rsid w:val="00C45B2C"/>
    <w:rsid w:val="00C54B3E"/>
    <w:rsid w:val="00C613DC"/>
    <w:rsid w:val="00C62F58"/>
    <w:rsid w:val="00C673EB"/>
    <w:rsid w:val="00C7319F"/>
    <w:rsid w:val="00C74A5C"/>
    <w:rsid w:val="00C76F06"/>
    <w:rsid w:val="00C804F2"/>
    <w:rsid w:val="00C807A7"/>
    <w:rsid w:val="00C84C91"/>
    <w:rsid w:val="00C91ACD"/>
    <w:rsid w:val="00C93163"/>
    <w:rsid w:val="00CC7B7D"/>
    <w:rsid w:val="00CD0055"/>
    <w:rsid w:val="00CD57FB"/>
    <w:rsid w:val="00CD7353"/>
    <w:rsid w:val="00CE21E6"/>
    <w:rsid w:val="00CE5CF1"/>
    <w:rsid w:val="00CF03A2"/>
    <w:rsid w:val="00CF1FC4"/>
    <w:rsid w:val="00CF308D"/>
    <w:rsid w:val="00D16B02"/>
    <w:rsid w:val="00D22AFA"/>
    <w:rsid w:val="00D256B0"/>
    <w:rsid w:val="00D2605F"/>
    <w:rsid w:val="00D2647A"/>
    <w:rsid w:val="00D267CE"/>
    <w:rsid w:val="00D32A3D"/>
    <w:rsid w:val="00D34B32"/>
    <w:rsid w:val="00D5438E"/>
    <w:rsid w:val="00D57E44"/>
    <w:rsid w:val="00D6008E"/>
    <w:rsid w:val="00D638FD"/>
    <w:rsid w:val="00D64353"/>
    <w:rsid w:val="00D65632"/>
    <w:rsid w:val="00D67BE3"/>
    <w:rsid w:val="00D725D4"/>
    <w:rsid w:val="00D75EC6"/>
    <w:rsid w:val="00D808F1"/>
    <w:rsid w:val="00D80A59"/>
    <w:rsid w:val="00D80D67"/>
    <w:rsid w:val="00D8423D"/>
    <w:rsid w:val="00D91E54"/>
    <w:rsid w:val="00D97DA3"/>
    <w:rsid w:val="00DA0612"/>
    <w:rsid w:val="00DA56F8"/>
    <w:rsid w:val="00DB01F3"/>
    <w:rsid w:val="00DC0C54"/>
    <w:rsid w:val="00DC432E"/>
    <w:rsid w:val="00DC4957"/>
    <w:rsid w:val="00DD044E"/>
    <w:rsid w:val="00DE25A0"/>
    <w:rsid w:val="00DF598E"/>
    <w:rsid w:val="00E0562B"/>
    <w:rsid w:val="00E07A4A"/>
    <w:rsid w:val="00E12376"/>
    <w:rsid w:val="00E12914"/>
    <w:rsid w:val="00E23269"/>
    <w:rsid w:val="00E25022"/>
    <w:rsid w:val="00E30F8B"/>
    <w:rsid w:val="00E323C7"/>
    <w:rsid w:val="00E347D3"/>
    <w:rsid w:val="00E34B9C"/>
    <w:rsid w:val="00E37BB6"/>
    <w:rsid w:val="00E433F3"/>
    <w:rsid w:val="00E459F1"/>
    <w:rsid w:val="00E467A4"/>
    <w:rsid w:val="00E563CF"/>
    <w:rsid w:val="00E577A3"/>
    <w:rsid w:val="00E61D6F"/>
    <w:rsid w:val="00E717B7"/>
    <w:rsid w:val="00E72723"/>
    <w:rsid w:val="00E90137"/>
    <w:rsid w:val="00E92C08"/>
    <w:rsid w:val="00EA3AB6"/>
    <w:rsid w:val="00EA7745"/>
    <w:rsid w:val="00EA7BF1"/>
    <w:rsid w:val="00EB130A"/>
    <w:rsid w:val="00EB4F33"/>
    <w:rsid w:val="00EC3D17"/>
    <w:rsid w:val="00EC42C8"/>
    <w:rsid w:val="00ED35ED"/>
    <w:rsid w:val="00EE2599"/>
    <w:rsid w:val="00EE263F"/>
    <w:rsid w:val="00EE29D6"/>
    <w:rsid w:val="00EE4276"/>
    <w:rsid w:val="00EF2B00"/>
    <w:rsid w:val="00F0516C"/>
    <w:rsid w:val="00F13B1C"/>
    <w:rsid w:val="00F34059"/>
    <w:rsid w:val="00F425DA"/>
    <w:rsid w:val="00F43245"/>
    <w:rsid w:val="00F457BA"/>
    <w:rsid w:val="00F50704"/>
    <w:rsid w:val="00F50839"/>
    <w:rsid w:val="00F605A4"/>
    <w:rsid w:val="00F60EC5"/>
    <w:rsid w:val="00F77EB9"/>
    <w:rsid w:val="00F800FA"/>
    <w:rsid w:val="00F84BE4"/>
    <w:rsid w:val="00F90B79"/>
    <w:rsid w:val="00F94315"/>
    <w:rsid w:val="00F96C8A"/>
    <w:rsid w:val="00F97251"/>
    <w:rsid w:val="00FA6246"/>
    <w:rsid w:val="00FB0073"/>
    <w:rsid w:val="00FB7EE7"/>
    <w:rsid w:val="00FD063B"/>
    <w:rsid w:val="00FD7D75"/>
    <w:rsid w:val="00FE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1285B2B"/>
  <w15:chartTrackingRefBased/>
  <w15:docId w15:val="{72F6BAEA-68F9-4890-B8B6-FA894E376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43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42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42BB"/>
  </w:style>
  <w:style w:type="paragraph" w:styleId="Footer">
    <w:name w:val="footer"/>
    <w:basedOn w:val="Normal"/>
    <w:link w:val="FooterChar"/>
    <w:uiPriority w:val="99"/>
    <w:unhideWhenUsed/>
    <w:rsid w:val="005D42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42BB"/>
  </w:style>
  <w:style w:type="paragraph" w:styleId="BalloonText">
    <w:name w:val="Balloon Text"/>
    <w:basedOn w:val="Normal"/>
    <w:link w:val="BalloonTextChar"/>
    <w:uiPriority w:val="99"/>
    <w:semiHidden/>
    <w:unhideWhenUsed/>
    <w:rsid w:val="00594F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F2F"/>
    <w:rPr>
      <w:rFonts w:ascii="Segoe UI" w:hAnsi="Segoe UI" w:cs="Segoe UI"/>
      <w:sz w:val="18"/>
      <w:szCs w:val="18"/>
    </w:rPr>
  </w:style>
  <w:style w:type="paragraph" w:styleId="NoSpacing">
    <w:name w:val="No Spacing"/>
    <w:qFormat/>
    <w:rsid w:val="002D6129"/>
    <w:pPr>
      <w:spacing w:after="0" w:line="240" w:lineRule="auto"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761A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1A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1A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1A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1A0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E25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12</Pages>
  <Words>5094</Words>
  <Characters>30417</Characters>
  <Application>Microsoft Office Word</Application>
  <DocSecurity>0</DocSecurity>
  <Lines>3802</Lines>
  <Paragraphs>1690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Loan-4329087</dc:creator>
  <cp:keywords/>
  <dc:description/>
  <cp:lastModifiedBy>Omerdić</cp:lastModifiedBy>
  <cp:revision>7</cp:revision>
  <cp:lastPrinted>2022-07-08T08:27:00Z</cp:lastPrinted>
  <dcterms:created xsi:type="dcterms:W3CDTF">2022-06-20T16:15:00Z</dcterms:created>
  <dcterms:modified xsi:type="dcterms:W3CDTF">2023-04-24T13:00:00Z</dcterms:modified>
</cp:coreProperties>
</file>